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1979" w14:textId="77777777" w:rsidR="00E5363F" w:rsidRPr="003B39D3" w:rsidRDefault="00551307" w:rsidP="00E5363F">
      <w:pPr>
        <w:spacing w:line="276" w:lineRule="auto"/>
        <w:jc w:val="right"/>
        <w:rPr>
          <w:rFonts w:ascii="Times New Roman" w:hAnsi="Times New Roman" w:cs="Times New Roman"/>
          <w:b/>
          <w:color w:val="000000" w:themeColor="text1"/>
        </w:rPr>
      </w:pPr>
      <w:r>
        <w:rPr>
          <w:rFonts w:ascii="Times New Roman" w:hAnsi="Times New Roman" w:cs="Times New Roman"/>
          <w:b/>
          <w:color w:val="000000" w:themeColor="text1"/>
        </w:rPr>
        <w:t xml:space="preserve">Załącznik nr </w:t>
      </w:r>
      <w:r w:rsidR="00FD59B8">
        <w:rPr>
          <w:rFonts w:ascii="Times New Roman" w:hAnsi="Times New Roman" w:cs="Times New Roman"/>
          <w:b/>
          <w:color w:val="000000" w:themeColor="text1"/>
        </w:rPr>
        <w:t>8</w:t>
      </w:r>
    </w:p>
    <w:p w14:paraId="3256E57D" w14:textId="77777777" w:rsidR="00A93546" w:rsidRPr="003B39D3" w:rsidRDefault="00A93546" w:rsidP="00057E38">
      <w:pPr>
        <w:spacing w:line="276" w:lineRule="auto"/>
        <w:jc w:val="center"/>
        <w:rPr>
          <w:rFonts w:ascii="Times New Roman" w:hAnsi="Times New Roman" w:cs="Times New Roman"/>
          <w:b/>
          <w:color w:val="000000" w:themeColor="text1"/>
        </w:rPr>
      </w:pPr>
    </w:p>
    <w:p w14:paraId="4AAEBE88" w14:textId="77777777" w:rsidR="00057E38" w:rsidRPr="003B39D3" w:rsidRDefault="00057E38" w:rsidP="00504E0C">
      <w:pPr>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Projekt </w:t>
      </w:r>
      <w:proofErr w:type="gramStart"/>
      <w:r w:rsidRPr="003B39D3">
        <w:rPr>
          <w:rFonts w:ascii="Times New Roman" w:hAnsi="Times New Roman" w:cs="Times New Roman"/>
          <w:b/>
          <w:color w:val="000000" w:themeColor="text1"/>
        </w:rPr>
        <w:t>Umowy  Nr</w:t>
      </w:r>
      <w:proofErr w:type="gramEnd"/>
      <w:r w:rsidRPr="003B39D3">
        <w:rPr>
          <w:rFonts w:ascii="Times New Roman" w:hAnsi="Times New Roman" w:cs="Times New Roman"/>
          <w:b/>
          <w:color w:val="000000" w:themeColor="text1"/>
        </w:rPr>
        <w:t xml:space="preserve"> ………</w:t>
      </w:r>
    </w:p>
    <w:p w14:paraId="2CD0443E" w14:textId="77777777" w:rsidR="00057E38" w:rsidRPr="003B39D3" w:rsidRDefault="00057E38" w:rsidP="00057E38">
      <w:pPr>
        <w:spacing w:line="276" w:lineRule="auto"/>
        <w:rPr>
          <w:rFonts w:ascii="Times New Roman" w:hAnsi="Times New Roman" w:cs="Times New Roman"/>
          <w:color w:val="000000" w:themeColor="text1"/>
        </w:rPr>
      </w:pPr>
    </w:p>
    <w:p w14:paraId="4CD6DA63" w14:textId="77777777" w:rsidR="00DC2B1A" w:rsidRDefault="0070331A" w:rsidP="0070331A">
      <w:pPr>
        <w:pStyle w:val="Bezodstpw"/>
        <w:jc w:val="both"/>
        <w:rPr>
          <w:rFonts w:ascii="Times New Roman" w:hAnsi="Times New Roman"/>
          <w:sz w:val="22"/>
          <w:szCs w:val="22"/>
        </w:rPr>
      </w:pPr>
      <w:r w:rsidRPr="002633D3">
        <w:rPr>
          <w:rFonts w:ascii="Times New Roman" w:hAnsi="Times New Roman"/>
          <w:sz w:val="22"/>
          <w:szCs w:val="22"/>
        </w:rPr>
        <w:t>zawarta w dniu ………………</w:t>
      </w:r>
      <w:proofErr w:type="gramStart"/>
      <w:r w:rsidRPr="002633D3">
        <w:rPr>
          <w:rFonts w:ascii="Times New Roman" w:hAnsi="Times New Roman"/>
          <w:sz w:val="22"/>
          <w:szCs w:val="22"/>
        </w:rPr>
        <w:t>…….</w:t>
      </w:r>
      <w:proofErr w:type="gramEnd"/>
      <w:r w:rsidRPr="002633D3">
        <w:rPr>
          <w:rFonts w:ascii="Times New Roman" w:hAnsi="Times New Roman"/>
          <w:sz w:val="22"/>
          <w:szCs w:val="22"/>
        </w:rPr>
        <w:t>. w Lesku pomiędzy</w:t>
      </w:r>
      <w:r w:rsidR="00DC2B1A">
        <w:rPr>
          <w:rFonts w:ascii="Times New Roman" w:hAnsi="Times New Roman"/>
          <w:sz w:val="22"/>
          <w:szCs w:val="22"/>
        </w:rPr>
        <w:t>:</w:t>
      </w:r>
    </w:p>
    <w:p w14:paraId="6984D5F7" w14:textId="77777777" w:rsidR="00FC4DDB" w:rsidRDefault="00FD59B8" w:rsidP="0070331A">
      <w:pPr>
        <w:pStyle w:val="Bezodstpw"/>
        <w:jc w:val="both"/>
        <w:rPr>
          <w:sz w:val="22"/>
          <w:szCs w:val="22"/>
        </w:rPr>
      </w:pPr>
      <w:r>
        <w:rPr>
          <w:rFonts w:ascii="Times New Roman" w:hAnsi="Times New Roman"/>
          <w:b/>
          <w:sz w:val="22"/>
          <w:szCs w:val="22"/>
        </w:rPr>
        <w:t xml:space="preserve">Sport Lesko </w:t>
      </w:r>
      <w:r w:rsidR="0070331A" w:rsidRPr="002633D3">
        <w:rPr>
          <w:rFonts w:ascii="Times New Roman" w:hAnsi="Times New Roman"/>
          <w:b/>
          <w:sz w:val="22"/>
          <w:szCs w:val="22"/>
        </w:rPr>
        <w:t xml:space="preserve">Sp. z o.o. </w:t>
      </w:r>
      <w:r w:rsidR="0070331A" w:rsidRPr="00FC4DDB">
        <w:rPr>
          <w:rFonts w:ascii="Times New Roman" w:hAnsi="Times New Roman"/>
          <w:sz w:val="22"/>
          <w:szCs w:val="22"/>
        </w:rPr>
        <w:t>z siedzibą</w:t>
      </w:r>
      <w:r w:rsidR="0070331A" w:rsidRPr="002633D3">
        <w:rPr>
          <w:rFonts w:ascii="Times New Roman" w:hAnsi="Times New Roman"/>
          <w:b/>
          <w:sz w:val="22"/>
          <w:szCs w:val="22"/>
        </w:rPr>
        <w:t xml:space="preserve"> </w:t>
      </w:r>
      <w:r w:rsidR="0070331A" w:rsidRPr="002633D3">
        <w:rPr>
          <w:rFonts w:ascii="Times New Roman" w:hAnsi="Times New Roman"/>
          <w:sz w:val="22"/>
          <w:szCs w:val="22"/>
        </w:rPr>
        <w:t xml:space="preserve">ul. </w:t>
      </w:r>
      <w:r w:rsidR="00DC2B1A">
        <w:rPr>
          <w:rFonts w:ascii="Times New Roman" w:hAnsi="Times New Roman"/>
          <w:sz w:val="22"/>
          <w:szCs w:val="22"/>
        </w:rPr>
        <w:t>Bieszczadzka 7</w:t>
      </w:r>
      <w:r w:rsidR="0070331A" w:rsidRPr="002633D3">
        <w:rPr>
          <w:rFonts w:ascii="Times New Roman" w:hAnsi="Times New Roman"/>
          <w:sz w:val="22"/>
          <w:szCs w:val="22"/>
        </w:rPr>
        <w:t>, 38-600 Lesko</w:t>
      </w:r>
      <w:r w:rsidR="00DC2B1A">
        <w:rPr>
          <w:rFonts w:ascii="Times New Roman" w:hAnsi="Times New Roman"/>
          <w:sz w:val="22"/>
          <w:szCs w:val="22"/>
        </w:rPr>
        <w:t>,</w:t>
      </w:r>
      <w:r w:rsidR="00FC4DDB">
        <w:rPr>
          <w:rFonts w:ascii="Times New Roman" w:hAnsi="Times New Roman"/>
          <w:sz w:val="22"/>
          <w:szCs w:val="22"/>
        </w:rPr>
        <w:br/>
      </w:r>
      <w:r w:rsidR="00DC2B1A">
        <w:rPr>
          <w:rFonts w:ascii="Times New Roman" w:hAnsi="Times New Roman"/>
          <w:sz w:val="22"/>
          <w:szCs w:val="22"/>
        </w:rPr>
        <w:t>zarejestrowana w Krajowym Rejestrze Sądowym pod nr KRS:</w:t>
      </w:r>
      <w:r w:rsidR="00DC2B1A">
        <w:t xml:space="preserve"> 0000390364</w:t>
      </w:r>
      <w:r w:rsidR="00DC2B1A">
        <w:rPr>
          <w:rFonts w:ascii="Times New Roman" w:hAnsi="Times New Roman"/>
          <w:sz w:val="22"/>
          <w:szCs w:val="22"/>
        </w:rPr>
        <w:t xml:space="preserve">, </w:t>
      </w:r>
      <w:r w:rsidR="0070331A" w:rsidRPr="002633D3">
        <w:rPr>
          <w:rFonts w:ascii="Times New Roman" w:hAnsi="Times New Roman"/>
          <w:sz w:val="22"/>
          <w:szCs w:val="22"/>
        </w:rPr>
        <w:t xml:space="preserve">NIP: </w:t>
      </w:r>
      <w:r w:rsidRPr="00781603">
        <w:rPr>
          <w:sz w:val="22"/>
          <w:szCs w:val="22"/>
        </w:rPr>
        <w:t>688129798</w:t>
      </w:r>
      <w:r w:rsidR="00DC2B1A">
        <w:rPr>
          <w:sz w:val="22"/>
          <w:szCs w:val="22"/>
        </w:rPr>
        <w:t xml:space="preserve">2, REGON: </w:t>
      </w:r>
      <w:r w:rsidR="00FC4DDB" w:rsidRPr="00781603">
        <w:rPr>
          <w:sz w:val="22"/>
          <w:szCs w:val="22"/>
        </w:rPr>
        <w:t>180712749</w:t>
      </w:r>
    </w:p>
    <w:p w14:paraId="281141F1" w14:textId="77777777" w:rsidR="0070331A" w:rsidRPr="002633D3" w:rsidRDefault="00FD59B8" w:rsidP="0070331A">
      <w:pPr>
        <w:pStyle w:val="Bezodstpw"/>
        <w:jc w:val="both"/>
        <w:rPr>
          <w:rFonts w:ascii="Times New Roman" w:hAnsi="Times New Roman"/>
          <w:sz w:val="22"/>
          <w:szCs w:val="22"/>
        </w:rPr>
      </w:pPr>
      <w:r>
        <w:rPr>
          <w:rFonts w:ascii="Times New Roman" w:hAnsi="Times New Roman"/>
          <w:sz w:val="22"/>
          <w:szCs w:val="22"/>
        </w:rPr>
        <w:t>reprezentowan</w:t>
      </w:r>
      <w:r w:rsidR="00FC4DDB">
        <w:rPr>
          <w:rFonts w:ascii="Times New Roman" w:hAnsi="Times New Roman"/>
          <w:sz w:val="22"/>
          <w:szCs w:val="22"/>
        </w:rPr>
        <w:t>a</w:t>
      </w:r>
      <w:r w:rsidR="0070331A" w:rsidRPr="002633D3">
        <w:rPr>
          <w:rFonts w:ascii="Times New Roman" w:hAnsi="Times New Roman"/>
          <w:sz w:val="22"/>
          <w:szCs w:val="22"/>
        </w:rPr>
        <w:t xml:space="preserve"> przez:</w:t>
      </w:r>
    </w:p>
    <w:p w14:paraId="391B92E4" w14:textId="77777777" w:rsidR="0070331A" w:rsidRPr="002633D3" w:rsidRDefault="00FC4DDB" w:rsidP="002633D3">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0070331A" w:rsidRPr="002633D3">
        <w:rPr>
          <w:rFonts w:ascii="Times New Roman" w:hAnsi="Times New Roman" w:cs="Times New Roman"/>
          <w:bCs/>
        </w:rPr>
        <w:t>– Prezes</w:t>
      </w:r>
      <w:r>
        <w:rPr>
          <w:rFonts w:ascii="Times New Roman" w:hAnsi="Times New Roman" w:cs="Times New Roman"/>
          <w:bCs/>
        </w:rPr>
        <w:t>a</w:t>
      </w:r>
      <w:r w:rsidR="0070331A" w:rsidRPr="002633D3">
        <w:rPr>
          <w:rFonts w:ascii="Times New Roman" w:hAnsi="Times New Roman" w:cs="Times New Roman"/>
          <w:bCs/>
        </w:rPr>
        <w:t xml:space="preserve"> Zarządu</w:t>
      </w:r>
    </w:p>
    <w:p w14:paraId="71DF1495" w14:textId="77777777" w:rsidR="0070331A" w:rsidRPr="002633D3" w:rsidRDefault="0070331A" w:rsidP="0070331A">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6259D94" w14:textId="77777777" w:rsidR="0070331A" w:rsidRPr="002633D3" w:rsidRDefault="0070331A" w:rsidP="00AF0CAE">
      <w:pPr>
        <w:spacing w:after="0" w:line="240" w:lineRule="auto"/>
        <w:rPr>
          <w:rFonts w:ascii="Times New Roman" w:hAnsi="Times New Roman" w:cs="Times New Roman"/>
        </w:rPr>
      </w:pPr>
    </w:p>
    <w:p w14:paraId="3C1AFD93" w14:textId="77777777" w:rsidR="00057E38" w:rsidRPr="003B39D3" w:rsidRDefault="00057E38" w:rsidP="00057E38">
      <w:pPr>
        <w:pStyle w:val="Default"/>
        <w:tabs>
          <w:tab w:val="left" w:pos="7830"/>
        </w:tabs>
        <w:spacing w:line="276" w:lineRule="auto"/>
        <w:jc w:val="both"/>
        <w:rPr>
          <w:rFonts w:ascii="Times New Roman" w:hAnsi="Times New Roman" w:cs="Times New Roman"/>
          <w:color w:val="000000" w:themeColor="text1"/>
          <w:sz w:val="22"/>
          <w:szCs w:val="22"/>
        </w:rPr>
      </w:pPr>
      <w:r w:rsidRPr="003B39D3">
        <w:rPr>
          <w:rFonts w:ascii="Times New Roman" w:hAnsi="Times New Roman" w:cs="Times New Roman"/>
          <w:color w:val="000000" w:themeColor="text1"/>
          <w:sz w:val="22"/>
          <w:szCs w:val="22"/>
        </w:rPr>
        <w:t xml:space="preserve">a </w:t>
      </w:r>
      <w:r w:rsidRPr="003B39D3">
        <w:rPr>
          <w:rFonts w:ascii="Times New Roman" w:hAnsi="Times New Roman" w:cs="Times New Roman"/>
          <w:color w:val="000000" w:themeColor="text1"/>
          <w:sz w:val="22"/>
          <w:szCs w:val="22"/>
        </w:rPr>
        <w:tab/>
      </w:r>
    </w:p>
    <w:p w14:paraId="727EBCD4" w14:textId="77777777" w:rsidR="00057E38" w:rsidRPr="003B39D3" w:rsidRDefault="00057E38" w:rsidP="00057E38">
      <w:pPr>
        <w:suppressAutoHyphens/>
        <w:spacing w:after="120" w:line="240" w:lineRule="auto"/>
        <w:ind w:left="284" w:hanging="284"/>
        <w:jc w:val="both"/>
        <w:rPr>
          <w:rFonts w:ascii="Times New Roman" w:eastAsia="Times New Roman" w:hAnsi="Times New Roman" w:cs="Times New Roman"/>
          <w:b/>
          <w:bCs/>
          <w:lang w:eastAsia="ar-SA"/>
        </w:rPr>
      </w:pPr>
      <w:r w:rsidRPr="003B39D3">
        <w:rPr>
          <w:rFonts w:ascii="Times New Roman" w:eastAsia="Times New Roman" w:hAnsi="Times New Roman" w:cs="Times New Roman"/>
          <w:b/>
          <w:bCs/>
          <w:lang w:eastAsia="ar-SA"/>
        </w:rPr>
        <w:t>........................................................................</w:t>
      </w:r>
    </w:p>
    <w:p w14:paraId="031EF559" w14:textId="77777777" w:rsidR="00057E38" w:rsidRPr="003B39D3" w:rsidRDefault="00057E38" w:rsidP="00057E38">
      <w:pPr>
        <w:suppressAutoHyphens/>
        <w:spacing w:after="120" w:line="240" w:lineRule="auto"/>
        <w:ind w:left="284" w:hanging="284"/>
        <w:jc w:val="both"/>
        <w:rPr>
          <w:rFonts w:ascii="Times New Roman" w:eastAsia="Times New Roman" w:hAnsi="Times New Roman" w:cs="Times New Roman"/>
          <w:b/>
          <w:bCs/>
          <w:lang w:eastAsia="ar-SA"/>
        </w:rPr>
      </w:pPr>
      <w:r w:rsidRPr="003B39D3">
        <w:rPr>
          <w:rFonts w:ascii="Times New Roman" w:eastAsia="Times New Roman" w:hAnsi="Times New Roman" w:cs="Times New Roman"/>
          <w:b/>
          <w:bCs/>
          <w:lang w:eastAsia="ar-SA"/>
        </w:rPr>
        <w:t>………………………………………………</w:t>
      </w:r>
    </w:p>
    <w:p w14:paraId="55B71333" w14:textId="77777777" w:rsidR="00057E38" w:rsidRPr="003B39D3" w:rsidRDefault="00057E38" w:rsidP="00057E38">
      <w:pPr>
        <w:suppressAutoHyphens/>
        <w:spacing w:after="0" w:line="240" w:lineRule="auto"/>
        <w:ind w:left="284" w:hanging="284"/>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reprezentowanym przez:</w:t>
      </w:r>
    </w:p>
    <w:p w14:paraId="6B686A63"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w:t>
      </w:r>
    </w:p>
    <w:p w14:paraId="1FC64729"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zwanym dalej </w:t>
      </w:r>
      <w:r w:rsidRPr="003B39D3">
        <w:rPr>
          <w:rFonts w:ascii="Times New Roman" w:eastAsia="Times New Roman" w:hAnsi="Times New Roman" w:cs="Times New Roman"/>
          <w:b/>
          <w:lang w:eastAsia="ar-SA"/>
        </w:rPr>
        <w:t>„Wykonawcą”,</w:t>
      </w:r>
    </w:p>
    <w:p w14:paraId="14A4B8A7" w14:textId="77777777" w:rsidR="00057E38" w:rsidRPr="003B39D3" w:rsidRDefault="00057E38" w:rsidP="00057E38">
      <w:pPr>
        <w:suppressAutoHyphens/>
        <w:spacing w:after="0" w:line="276" w:lineRule="auto"/>
        <w:jc w:val="both"/>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o następującej treści:</w:t>
      </w:r>
    </w:p>
    <w:p w14:paraId="0E4CA07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1 </w:t>
      </w:r>
    </w:p>
    <w:p w14:paraId="2CB46E6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Przedmiot umowy</w:t>
      </w:r>
    </w:p>
    <w:p w14:paraId="20FC9E0B" w14:textId="77777777" w:rsidR="00504E0C" w:rsidRPr="00FD59B8" w:rsidRDefault="00504E0C"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D59B8">
        <w:rPr>
          <w:rFonts w:ascii="Times New Roman" w:hAnsi="Times New Roman" w:cs="Times New Roman"/>
          <w:color w:val="000000" w:themeColor="text1"/>
        </w:rPr>
        <w:t xml:space="preserve">Zamawiający zleca a Wykonawca przyjmuje do wykonania zamówienie pod nazwą: </w:t>
      </w:r>
      <w:r w:rsidR="00FD59B8" w:rsidRPr="00FD59B8">
        <w:rPr>
          <w:rFonts w:ascii="Times New Roman" w:hAnsi="Times New Roman" w:cs="Times New Roman"/>
          <w:b/>
          <w:bCs/>
        </w:rPr>
        <w:t xml:space="preserve">Budowa instalacji fotowoltaicznej o mocy 499,29 </w:t>
      </w:r>
      <w:proofErr w:type="spellStart"/>
      <w:r w:rsidR="00FD59B8" w:rsidRPr="00FD59B8">
        <w:rPr>
          <w:rFonts w:ascii="Times New Roman" w:hAnsi="Times New Roman" w:cs="Times New Roman"/>
          <w:b/>
          <w:bCs/>
        </w:rPr>
        <w:t>kWp</w:t>
      </w:r>
      <w:proofErr w:type="spellEnd"/>
      <w:r w:rsidR="00FD59B8" w:rsidRPr="00FD59B8">
        <w:rPr>
          <w:rFonts w:ascii="Times New Roman" w:hAnsi="Times New Roman" w:cs="Times New Roman"/>
          <w:b/>
          <w:bCs/>
        </w:rPr>
        <w:t xml:space="preserve"> na działce nr 116/9 wraz z przebudową stacji transformatorowej</w:t>
      </w:r>
      <w:r w:rsidR="00FD59B8">
        <w:rPr>
          <w:rFonts w:ascii="Times New Roman" w:hAnsi="Times New Roman" w:cs="Times New Roman"/>
          <w:b/>
          <w:bCs/>
        </w:rPr>
        <w:t>.</w:t>
      </w:r>
    </w:p>
    <w:p w14:paraId="1647D50E" w14:textId="77777777" w:rsidR="006B7C8B" w:rsidRPr="000B3E43" w:rsidRDefault="00057E38"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D59B8">
        <w:rPr>
          <w:rFonts w:ascii="Times New Roman" w:hAnsi="Times New Roman" w:cs="Times New Roman"/>
          <w:color w:val="000000" w:themeColor="text1"/>
        </w:rPr>
        <w:t xml:space="preserve">Szczegółowy zakres zamówienia określony jest w </w:t>
      </w:r>
      <w:r w:rsidR="000B3E43" w:rsidRPr="00FD59B8">
        <w:rPr>
          <w:rFonts w:ascii="Times New Roman" w:hAnsi="Times New Roman" w:cs="Times New Roman"/>
          <w:color w:val="000000" w:themeColor="text1"/>
        </w:rPr>
        <w:t xml:space="preserve">SWZ </w:t>
      </w:r>
      <w:r w:rsidR="003B39D3" w:rsidRPr="00FD59B8">
        <w:rPr>
          <w:rFonts w:ascii="Times New Roman" w:hAnsi="Times New Roman" w:cs="Times New Roman"/>
          <w:color w:val="000000" w:themeColor="text1"/>
        </w:rPr>
        <w:t>oraz w załączon</w:t>
      </w:r>
      <w:r w:rsidR="000B3E43" w:rsidRPr="00FD59B8">
        <w:rPr>
          <w:rFonts w:ascii="Times New Roman" w:hAnsi="Times New Roman" w:cs="Times New Roman"/>
          <w:color w:val="000000" w:themeColor="text1"/>
        </w:rPr>
        <w:t>ej</w:t>
      </w:r>
      <w:r w:rsidR="003B39D3" w:rsidRPr="00FD59B8">
        <w:rPr>
          <w:rFonts w:ascii="Times New Roman" w:hAnsi="Times New Roman" w:cs="Times New Roman"/>
          <w:color w:val="000000" w:themeColor="text1"/>
        </w:rPr>
        <w:t xml:space="preserve"> do Specyfikacji Warunków Zamówienia (SWZ) </w:t>
      </w:r>
      <w:r w:rsidR="000B3E43" w:rsidRPr="00FD59B8">
        <w:rPr>
          <w:rFonts w:ascii="Times New Roman" w:hAnsi="Times New Roman" w:cs="Times New Roman"/>
          <w:color w:val="000000" w:themeColor="text1"/>
        </w:rPr>
        <w:t>dokumentacji projektowej</w:t>
      </w:r>
      <w:r w:rsidR="000B3E43" w:rsidRPr="00FD59B8">
        <w:rPr>
          <w:rFonts w:ascii="Times New Roman" w:hAnsi="Times New Roman" w:cs="Times New Roman"/>
          <w:b/>
          <w:color w:val="000000" w:themeColor="text1"/>
        </w:rPr>
        <w:t>.</w:t>
      </w:r>
    </w:p>
    <w:p w14:paraId="5CC53162" w14:textId="77777777" w:rsidR="00057E38" w:rsidRPr="000B3E43" w:rsidRDefault="00057E38" w:rsidP="000B3E43">
      <w:pPr>
        <w:pStyle w:val="Akapitzlist"/>
        <w:widowControl w:val="0"/>
        <w:numPr>
          <w:ilvl w:val="0"/>
          <w:numId w:val="1"/>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0B3E43">
        <w:rPr>
          <w:rFonts w:ascii="Times New Roman" w:hAnsi="Times New Roman" w:cs="Times New Roman"/>
          <w:color w:val="000000" w:themeColor="text1"/>
        </w:rPr>
        <w:t xml:space="preserve">Wykonawca odpowiada za </w:t>
      </w:r>
      <w:r w:rsidR="000B3E43">
        <w:rPr>
          <w:rFonts w:ascii="Times New Roman" w:hAnsi="Times New Roman" w:cs="Times New Roman"/>
          <w:color w:val="000000" w:themeColor="text1"/>
        </w:rPr>
        <w:t xml:space="preserve">dostawę, montaż </w:t>
      </w:r>
      <w:r w:rsidRPr="000B3E43">
        <w:rPr>
          <w:rFonts w:ascii="Times New Roman" w:hAnsi="Times New Roman" w:cs="Times New Roman"/>
          <w:color w:val="000000" w:themeColor="text1"/>
        </w:rPr>
        <w:t xml:space="preserve">i przyłączenie poprzez uprawnionego instalatora, który zagwarantuje poprawną realizację projektu, montaż i funkcjonowanie instalacji przy spełnieniu jednocześnie bezpieczeństwa pracy instalacji i współpracy z siecią elektroenergetyczną </w:t>
      </w:r>
      <w:proofErr w:type="spellStart"/>
      <w:r w:rsidRPr="000B3E43">
        <w:rPr>
          <w:rFonts w:ascii="Times New Roman" w:hAnsi="Times New Roman" w:cs="Times New Roman"/>
          <w:color w:val="000000" w:themeColor="text1"/>
        </w:rPr>
        <w:t>nN</w:t>
      </w:r>
      <w:proofErr w:type="spellEnd"/>
      <w:r w:rsidRPr="000B3E43">
        <w:rPr>
          <w:rFonts w:ascii="Times New Roman" w:hAnsi="Times New Roman" w:cs="Times New Roman"/>
          <w:color w:val="000000" w:themeColor="text1"/>
        </w:rPr>
        <w:t xml:space="preserve"> PGE Dystrybucja S.A.</w:t>
      </w:r>
    </w:p>
    <w:p w14:paraId="14045864" w14:textId="77777777" w:rsidR="00057E38" w:rsidRPr="003B39D3" w:rsidRDefault="00057E38" w:rsidP="00B579C0">
      <w:pPr>
        <w:pStyle w:val="Akapitzlist"/>
        <w:widowControl w:val="0"/>
        <w:numPr>
          <w:ilvl w:val="0"/>
          <w:numId w:val="4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Instalacja powinna być wybudowana zgodnie z obowiązującymi przepisami 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278399C1" w14:textId="77777777" w:rsidR="000B3E43" w:rsidRPr="003B39D3" w:rsidRDefault="000B3E43" w:rsidP="00671943">
      <w:pPr>
        <w:widowControl w:val="0"/>
        <w:autoSpaceDE w:val="0"/>
        <w:autoSpaceDN w:val="0"/>
        <w:adjustRightInd w:val="0"/>
        <w:spacing w:line="276" w:lineRule="auto"/>
        <w:rPr>
          <w:rFonts w:ascii="Times New Roman" w:hAnsi="Times New Roman" w:cs="Times New Roman"/>
          <w:b/>
          <w:color w:val="000000" w:themeColor="text1"/>
        </w:rPr>
      </w:pPr>
    </w:p>
    <w:p w14:paraId="7EAE591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2 </w:t>
      </w:r>
    </w:p>
    <w:p w14:paraId="019C378D"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Termin wykonania umowy</w:t>
      </w:r>
    </w:p>
    <w:p w14:paraId="610BC342" w14:textId="4AA93377" w:rsidR="00057E38" w:rsidRPr="003B39D3" w:rsidRDefault="00057E38" w:rsidP="00057E38">
      <w:pPr>
        <w:pStyle w:val="Akapitzlist"/>
        <w:widowControl w:val="0"/>
        <w:autoSpaceDE w:val="0"/>
        <w:autoSpaceDN w:val="0"/>
        <w:adjustRightInd w:val="0"/>
        <w:spacing w:line="276" w:lineRule="auto"/>
        <w:ind w:left="0"/>
        <w:jc w:val="both"/>
        <w:rPr>
          <w:rFonts w:ascii="Times New Roman" w:hAnsi="Times New Roman" w:cs="Times New Roman"/>
          <w:color w:val="000000"/>
        </w:rPr>
      </w:pPr>
      <w:r w:rsidRPr="003B39D3">
        <w:rPr>
          <w:rFonts w:ascii="Times New Roman" w:hAnsi="Times New Roman" w:cs="Times New Roman"/>
          <w:color w:val="000000"/>
        </w:rPr>
        <w:t xml:space="preserve">Wykonawca zrealizuje przedmiot niniejszej umowy w terminie </w:t>
      </w:r>
      <w:r w:rsidR="00C138F5">
        <w:rPr>
          <w:rFonts w:ascii="Times New Roman" w:hAnsi="Times New Roman" w:cs="Times New Roman"/>
          <w:b/>
          <w:color w:val="000000"/>
        </w:rPr>
        <w:t xml:space="preserve">do </w:t>
      </w:r>
      <w:r w:rsidR="00A83657">
        <w:rPr>
          <w:rFonts w:ascii="Times New Roman" w:hAnsi="Times New Roman" w:cs="Times New Roman"/>
          <w:b/>
          <w:color w:val="000000"/>
        </w:rPr>
        <w:t>6 miesięcy od dnia podpisania umowy.</w:t>
      </w:r>
    </w:p>
    <w:p w14:paraId="1B4EAD2C"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3 </w:t>
      </w:r>
    </w:p>
    <w:p w14:paraId="3456290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Wykonawca i Podwykonawcy</w:t>
      </w:r>
    </w:p>
    <w:p w14:paraId="6870ECA6"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oświadcza, że posiada odpowiednią wiedzę, doświadczenie oraz środki finansowe i </w:t>
      </w:r>
      <w:r w:rsidRPr="003B39D3">
        <w:rPr>
          <w:rFonts w:ascii="Times New Roman" w:hAnsi="Times New Roman" w:cs="Times New Roman"/>
          <w:color w:val="000000" w:themeColor="text1"/>
        </w:rPr>
        <w:lastRenderedPageBreak/>
        <w:t>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4F3386D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06C93E47"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oświadcza, że przed zawarciem Umowy zapoznał z zakresem prac oraz warunkami technicznym i w związku z tym nie wnosi i nie będzie podnosił w przyszłości żadnych roszczeń.</w:t>
      </w:r>
    </w:p>
    <w:p w14:paraId="7166DE8A" w14:textId="77777777" w:rsidR="00057E38" w:rsidRPr="003B39D3" w:rsidRDefault="00057E38" w:rsidP="008363EB">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 zgodnie z oświadczeniem zawartym w Ofercie – wykona zamówienie sam / sam, </w:t>
      </w:r>
      <w:proofErr w:type="gramStart"/>
      <w:r w:rsidRPr="003B39D3">
        <w:rPr>
          <w:rFonts w:ascii="Times New Roman" w:hAnsi="Times New Roman" w:cs="Times New Roman"/>
          <w:color w:val="000000" w:themeColor="text1"/>
        </w:rPr>
        <w:t>za wyjątkiem</w:t>
      </w:r>
      <w:proofErr w:type="gramEnd"/>
      <w:r w:rsidRPr="003B39D3">
        <w:rPr>
          <w:rFonts w:ascii="Times New Roman" w:hAnsi="Times New Roman" w:cs="Times New Roman"/>
          <w:color w:val="000000" w:themeColor="text1"/>
        </w:rPr>
        <w:t xml:space="preserve"> następującego zakresu: </w:t>
      </w:r>
      <w:r w:rsidR="008363EB" w:rsidRPr="003B39D3">
        <w:rPr>
          <w:rFonts w:ascii="Times New Roman" w:hAnsi="Times New Roman" w:cs="Times New Roman"/>
          <w:color w:val="000000" w:themeColor="text1"/>
        </w:rPr>
        <w:t>……………………</w:t>
      </w:r>
      <w:r w:rsidRPr="003B39D3">
        <w:rPr>
          <w:rFonts w:ascii="Times New Roman" w:hAnsi="Times New Roman" w:cs="Times New Roman"/>
          <w:color w:val="000000" w:themeColor="text1"/>
        </w:rPr>
        <w:t>który zostanie wykonany przy udzi</w:t>
      </w:r>
      <w:r w:rsidR="008363EB" w:rsidRPr="003B39D3">
        <w:rPr>
          <w:rFonts w:ascii="Times New Roman" w:hAnsi="Times New Roman" w:cs="Times New Roman"/>
          <w:color w:val="000000" w:themeColor="text1"/>
        </w:rPr>
        <w:t>ale podwykonawcy/ów.</w:t>
      </w:r>
    </w:p>
    <w:p w14:paraId="12744F8B"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w:t>
      </w:r>
      <w:r w:rsidRPr="003B39D3">
        <w:rPr>
          <w:rFonts w:ascii="Times New Roman" w:hAnsi="Times New Roman" w:cs="Times New Roman"/>
          <w:snapToGrid w:val="0"/>
          <w:color w:val="000000" w:themeColor="text1"/>
        </w:rPr>
        <w:t xml:space="preserve">nie zleci podwykonawcom innych prac niż wskazane w ust. </w:t>
      </w:r>
      <w:proofErr w:type="gramStart"/>
      <w:r w:rsidRPr="003B39D3">
        <w:rPr>
          <w:rFonts w:ascii="Times New Roman" w:hAnsi="Times New Roman" w:cs="Times New Roman"/>
          <w:snapToGrid w:val="0"/>
          <w:color w:val="000000" w:themeColor="text1"/>
        </w:rPr>
        <w:t>4 ,</w:t>
      </w:r>
      <w:proofErr w:type="gramEnd"/>
      <w:r w:rsidRPr="003B39D3">
        <w:rPr>
          <w:rFonts w:ascii="Times New Roman" w:hAnsi="Times New Roman" w:cs="Times New Roman"/>
          <w:snapToGrid w:val="0"/>
          <w:color w:val="000000" w:themeColor="text1"/>
        </w:rPr>
        <w:t xml:space="preserve"> bez zgody Zamawiającego</w:t>
      </w:r>
      <w:r w:rsidRPr="003B39D3">
        <w:rPr>
          <w:rFonts w:ascii="Times New Roman" w:hAnsi="Times New Roman" w:cs="Times New Roman"/>
          <w:color w:val="000000" w:themeColor="text1"/>
        </w:rPr>
        <w:t xml:space="preserve">. Jeżeli zmiana albo rezygnacja z podwykonawcy dotyczy podmiotu, na którego zasoby Wykonawca powoływał się, na zasadach określonych w art. </w:t>
      </w:r>
      <w:r w:rsidR="0093296C">
        <w:rPr>
          <w:rFonts w:ascii="Times New Roman" w:hAnsi="Times New Roman" w:cs="Times New Roman"/>
          <w:color w:val="000000" w:themeColor="text1"/>
        </w:rPr>
        <w:t>118</w:t>
      </w:r>
      <w:r w:rsidRPr="003B39D3">
        <w:rPr>
          <w:rFonts w:ascii="Times New Roman" w:hAnsi="Times New Roman" w:cs="Times New Roman"/>
          <w:color w:val="000000" w:themeColor="text1"/>
        </w:rPr>
        <w:t xml:space="preserve"> ustawy Prawo zamówień publicznych, w celu wykazania spełniania warunków udziału w postępowaniu, o których mowa w art. </w:t>
      </w:r>
      <w:r w:rsidR="0093296C">
        <w:rPr>
          <w:rFonts w:ascii="Times New Roman" w:hAnsi="Times New Roman" w:cs="Times New Roman"/>
          <w:color w:val="000000" w:themeColor="text1"/>
        </w:rPr>
        <w:t xml:space="preserve">118 </w:t>
      </w:r>
      <w:r w:rsidRPr="003B39D3">
        <w:rPr>
          <w:rFonts w:ascii="Times New Roman" w:hAnsi="Times New Roman" w:cs="Times New Roman"/>
          <w:color w:val="000000" w:themeColor="text1"/>
        </w:rPr>
        <w:t xml:space="preserve"> ustawy Prawo zamówień publicznych, Wykonawca jest obowiązany wykazać Zamawiającemu, iż proponowany inny podwykonawca lub Wykonawca samodzielnie spełnia je w stopniu nie mniejszym niż wymagany w trakcie postępowania o udzielenie zamówienia.</w:t>
      </w:r>
    </w:p>
    <w:p w14:paraId="131C4145"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3E00A944"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 zawarcia przez podwykonawcę umowy z dalszym podwykonawcą jest wymagana zgoda Zamawiającego i Wykonawcy. Zapis ust.6 stosuje się odpowiednio.</w:t>
      </w:r>
    </w:p>
    <w:p w14:paraId="3A6A6E32"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Umowy, o których mowa w ust. 6 i 7, powinny być sporządzone w formie pisemnej pod rygorem nieważności.</w:t>
      </w:r>
    </w:p>
    <w:p w14:paraId="20123B80"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ponosi pełną odpowiedzialność za działania i/lub zaniechania osób </w:t>
      </w:r>
      <w:r w:rsidRPr="003B39D3">
        <w:rPr>
          <w:rFonts w:ascii="Times New Roman" w:hAnsi="Times New Roman" w:cs="Times New Roman"/>
          <w:color w:val="000000" w:themeColor="text1"/>
        </w:rPr>
        <w:br/>
        <w:t>i podmiotów przy pomocy, których wykonuje Przedmiot Umowy. W szczególności jak za własne działania i zaniechania Wykonawca odpowiada za ewentualnych podwykonawców.</w:t>
      </w:r>
    </w:p>
    <w:p w14:paraId="76814DF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59995DAA" w14:textId="77777777" w:rsidR="00057E38" w:rsidRPr="003B39D3" w:rsidRDefault="00057E38" w:rsidP="00057E38">
      <w:pPr>
        <w:pStyle w:val="Akapitzlist"/>
        <w:widowControl w:val="0"/>
        <w:numPr>
          <w:ilvl w:val="0"/>
          <w:numId w:val="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we własnym zakresie i na własny koszt zapewnia nadzór i koordynację działań podwykonawców.</w:t>
      </w:r>
    </w:p>
    <w:p w14:paraId="6BAB27AF" w14:textId="77777777" w:rsidR="00A213B4" w:rsidRPr="003B39D3" w:rsidRDefault="00A213B4" w:rsidP="00A213B4">
      <w:pPr>
        <w:pStyle w:val="Akapitzlist"/>
        <w:widowControl w:val="0"/>
        <w:autoSpaceDE w:val="0"/>
        <w:autoSpaceDN w:val="0"/>
        <w:adjustRightInd w:val="0"/>
        <w:spacing w:after="0" w:line="276" w:lineRule="auto"/>
        <w:ind w:left="426"/>
        <w:jc w:val="both"/>
        <w:rPr>
          <w:rFonts w:ascii="Times New Roman" w:hAnsi="Times New Roman" w:cs="Times New Roman"/>
          <w:color w:val="000000" w:themeColor="text1"/>
        </w:rPr>
      </w:pPr>
    </w:p>
    <w:p w14:paraId="201E581E" w14:textId="77777777" w:rsidR="000F3A04" w:rsidRDefault="000F3A04"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47272DF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4 </w:t>
      </w:r>
    </w:p>
    <w:p w14:paraId="451B7057"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Obowiązki Wykonawcy</w:t>
      </w:r>
    </w:p>
    <w:p w14:paraId="48B18D00"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winien ustalić terminy dostawy i montażu z Zamawiającym w </w:t>
      </w:r>
      <w:r w:rsidR="0093296C">
        <w:rPr>
          <w:rFonts w:ascii="Times New Roman" w:hAnsi="Times New Roman" w:cs="Times New Roman"/>
          <w:color w:val="000000" w:themeColor="text1"/>
        </w:rPr>
        <w:t>dniu podpisania umowy.</w:t>
      </w:r>
    </w:p>
    <w:p w14:paraId="5E7B1935" w14:textId="77777777" w:rsidR="00057E38" w:rsidRPr="003B39D3" w:rsidRDefault="00FD59B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Dostarczona i zamontowana instalacja fotowoltaiczna będzie stanowiła</w:t>
      </w:r>
      <w:r w:rsidR="00057E38" w:rsidRPr="003B39D3">
        <w:rPr>
          <w:rFonts w:ascii="Times New Roman" w:hAnsi="Times New Roman" w:cs="Times New Roman"/>
          <w:color w:val="000000" w:themeColor="text1"/>
        </w:rPr>
        <w:t xml:space="preserve"> własność Zamawiającego.</w:t>
      </w:r>
    </w:p>
    <w:p w14:paraId="3382E8C9"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ramach realizacji dostaw i montażu instalacji fotowoltaicznych Wykonawca zobowiązany jest w szczególności do:</w:t>
      </w:r>
    </w:p>
    <w:p w14:paraId="40293B64"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zorganizowania na własny koszt oraz na własną odpowiedzialność koniecznego do wykonania </w:t>
      </w:r>
      <w:r w:rsidRPr="003B39D3">
        <w:rPr>
          <w:rFonts w:ascii="Times New Roman" w:hAnsi="Times New Roman" w:cs="Times New Roman"/>
          <w:color w:val="000000" w:themeColor="text1"/>
        </w:rPr>
        <w:lastRenderedPageBreak/>
        <w:t>przedmiotu umowy zaplecza magazynowego i socjalnego dla osób wykonujących bezpośrednio prace związane z realizacją niniejszej umowy;</w:t>
      </w:r>
    </w:p>
    <w:p w14:paraId="08D8330A"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należytego wykonania przedmiotu umowy, przy użyciu własnych materiałów, zgodnie z umową, zasadami wiedzy technicznej i przepisami prawa;</w:t>
      </w:r>
    </w:p>
    <w:p w14:paraId="692AB396" w14:textId="77777777" w:rsidR="00057E38"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zatrudnienia pracowników z odpowiednimi kwalifikacjami pozwalającymi na prawidłowe i terminowe wykonanie dostawy i montażu;</w:t>
      </w:r>
    </w:p>
    <w:p w14:paraId="26388119" w14:textId="77777777" w:rsidR="001C6C4F" w:rsidRPr="001C6C4F" w:rsidRDefault="001C6C4F" w:rsidP="001C6C4F">
      <w:pPr>
        <w:pStyle w:val="Akapitzlist"/>
        <w:numPr>
          <w:ilvl w:val="0"/>
          <w:numId w:val="4"/>
        </w:numPr>
        <w:jc w:val="both"/>
        <w:rPr>
          <w:rFonts w:ascii="Times New Roman" w:hAnsi="Times New Roman" w:cs="Times New Roman"/>
          <w:color w:val="000000" w:themeColor="text1"/>
        </w:rPr>
      </w:pPr>
      <w:r>
        <w:rPr>
          <w:rFonts w:ascii="Times New Roman" w:hAnsi="Times New Roman" w:cs="Times New Roman"/>
          <w:color w:val="000000" w:themeColor="text1"/>
        </w:rPr>
        <w:t>przeszkolenia</w:t>
      </w:r>
      <w:r w:rsidR="00C4709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Zamawiającego </w:t>
      </w:r>
      <w:proofErr w:type="gramStart"/>
      <w:r w:rsidRPr="001C6C4F">
        <w:rPr>
          <w:rFonts w:ascii="Times New Roman" w:hAnsi="Times New Roman" w:cs="Times New Roman"/>
          <w:color w:val="000000" w:themeColor="text1"/>
        </w:rPr>
        <w:t>( 2</w:t>
      </w:r>
      <w:proofErr w:type="gramEnd"/>
      <w:r w:rsidRPr="001C6C4F">
        <w:rPr>
          <w:rFonts w:ascii="Times New Roman" w:hAnsi="Times New Roman" w:cs="Times New Roman"/>
          <w:color w:val="000000" w:themeColor="text1"/>
        </w:rPr>
        <w:t xml:space="preserve"> osób) z zakresu bezpiecznej obsługi i konserwacji urządzenia oraz przekazanie użytkownikowi instrukcji obsługi: szkolenia dotyczące </w:t>
      </w:r>
      <w:proofErr w:type="spellStart"/>
      <w:r w:rsidRPr="001C6C4F">
        <w:rPr>
          <w:rFonts w:ascii="Times New Roman" w:hAnsi="Times New Roman" w:cs="Times New Roman"/>
          <w:color w:val="000000" w:themeColor="text1"/>
        </w:rPr>
        <w:t>fotowoltaiki</w:t>
      </w:r>
      <w:proofErr w:type="spellEnd"/>
      <w:r w:rsidRPr="001C6C4F">
        <w:rPr>
          <w:rFonts w:ascii="Times New Roman" w:hAnsi="Times New Roman" w:cs="Times New Roman"/>
          <w:color w:val="000000" w:themeColor="text1"/>
        </w:rPr>
        <w:t>.  Min. 4 godz. – szkolenie powinno obejmować w szczególności zapoznanie ze schematem instalacji PV i elementami składowymi konstrukcji, warunki bezpieczeństwa podczas obsługi i konserwacji sprzętu, konfiguracji systemu, monitorowania jego pracy oraz dokonywania odpowiednich nastaw.</w:t>
      </w:r>
    </w:p>
    <w:p w14:paraId="60BD5C5E"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usuwania na bieżąco na własny koszt i niebez</w:t>
      </w:r>
      <w:r w:rsidR="006B7C8B" w:rsidRPr="003B39D3">
        <w:rPr>
          <w:rFonts w:ascii="Times New Roman" w:hAnsi="Times New Roman" w:cs="Times New Roman"/>
          <w:color w:val="000000" w:themeColor="text1"/>
        </w:rPr>
        <w:t xml:space="preserve">pieczeństwo wszystkich odpadów </w:t>
      </w:r>
      <w:r w:rsidRPr="003B39D3">
        <w:rPr>
          <w:rFonts w:ascii="Times New Roman" w:hAnsi="Times New Roman" w:cs="Times New Roman"/>
          <w:color w:val="000000" w:themeColor="text1"/>
        </w:rPr>
        <w:t>i opakowań, powstałych w trakcie realizacji przedmiotu umowy oraz postępowania z odpadami w sposób zapewniający ochronę życia i zdrowia ludzkiego, w szczególności zgodnie z zapisami ustawy z dnia 4 grudnia 2012 r. o odpadach (t. j. Dz. U. z 20</w:t>
      </w:r>
      <w:r w:rsidR="00842F8E">
        <w:rPr>
          <w:rFonts w:ascii="Times New Roman" w:hAnsi="Times New Roman" w:cs="Times New Roman"/>
          <w:color w:val="000000" w:themeColor="text1"/>
        </w:rPr>
        <w:t>22</w:t>
      </w:r>
      <w:r w:rsidRPr="003B39D3">
        <w:rPr>
          <w:rFonts w:ascii="Times New Roman" w:hAnsi="Times New Roman" w:cs="Times New Roman"/>
          <w:color w:val="000000" w:themeColor="text1"/>
        </w:rPr>
        <w:t xml:space="preserve"> r. poz. </w:t>
      </w:r>
      <w:r w:rsidR="00842F8E">
        <w:rPr>
          <w:rFonts w:ascii="Times New Roman" w:hAnsi="Times New Roman" w:cs="Times New Roman"/>
          <w:color w:val="000000" w:themeColor="text1"/>
        </w:rPr>
        <w:t>699</w:t>
      </w:r>
      <w:r w:rsidRPr="003B39D3">
        <w:rPr>
          <w:rFonts w:ascii="Times New Roman" w:hAnsi="Times New Roman" w:cs="Times New Roman"/>
          <w:color w:val="000000" w:themeColor="text1"/>
        </w:rPr>
        <w:t xml:space="preserve">, z </w:t>
      </w:r>
      <w:proofErr w:type="spellStart"/>
      <w:r w:rsidRPr="003B39D3">
        <w:rPr>
          <w:rFonts w:ascii="Times New Roman" w:hAnsi="Times New Roman" w:cs="Times New Roman"/>
          <w:color w:val="000000" w:themeColor="text1"/>
        </w:rPr>
        <w:t>późn</w:t>
      </w:r>
      <w:proofErr w:type="spellEnd"/>
      <w:r w:rsidRPr="003B39D3">
        <w:rPr>
          <w:rFonts w:ascii="Times New Roman" w:hAnsi="Times New Roman" w:cs="Times New Roman"/>
          <w:color w:val="000000" w:themeColor="text1"/>
        </w:rPr>
        <w:t>. zm.) i ustawy z dnia 27 kwietnia 2001 r. Prawo ochrony środowiska (tj. Dz. U. z 2</w:t>
      </w:r>
      <w:r w:rsidR="006B7C8B" w:rsidRPr="003B39D3">
        <w:rPr>
          <w:rFonts w:ascii="Times New Roman" w:hAnsi="Times New Roman" w:cs="Times New Roman"/>
          <w:color w:val="000000" w:themeColor="text1"/>
        </w:rPr>
        <w:t>0</w:t>
      </w:r>
      <w:r w:rsidR="0073782B">
        <w:rPr>
          <w:rFonts w:ascii="Times New Roman" w:hAnsi="Times New Roman" w:cs="Times New Roman"/>
          <w:color w:val="000000" w:themeColor="text1"/>
        </w:rPr>
        <w:t>21</w:t>
      </w:r>
      <w:r w:rsidR="006B7C8B" w:rsidRPr="003B39D3">
        <w:rPr>
          <w:rFonts w:ascii="Times New Roman" w:hAnsi="Times New Roman" w:cs="Times New Roman"/>
          <w:color w:val="000000" w:themeColor="text1"/>
        </w:rPr>
        <w:t xml:space="preserve"> r. poz. </w:t>
      </w:r>
      <w:r w:rsidR="0073782B">
        <w:rPr>
          <w:rFonts w:ascii="Times New Roman" w:hAnsi="Times New Roman" w:cs="Times New Roman"/>
          <w:color w:val="000000" w:themeColor="text1"/>
        </w:rPr>
        <w:t>1973</w:t>
      </w:r>
      <w:r w:rsidR="006B7C8B" w:rsidRPr="003B39D3">
        <w:rPr>
          <w:rFonts w:ascii="Times New Roman" w:hAnsi="Times New Roman" w:cs="Times New Roman"/>
          <w:color w:val="000000" w:themeColor="text1"/>
        </w:rPr>
        <w:t xml:space="preserve">, z </w:t>
      </w:r>
      <w:proofErr w:type="spellStart"/>
      <w:r w:rsidR="006B7C8B" w:rsidRPr="003B39D3">
        <w:rPr>
          <w:rFonts w:ascii="Times New Roman" w:hAnsi="Times New Roman" w:cs="Times New Roman"/>
          <w:color w:val="000000" w:themeColor="text1"/>
        </w:rPr>
        <w:t>późn</w:t>
      </w:r>
      <w:proofErr w:type="spellEnd"/>
      <w:r w:rsidR="006B7C8B" w:rsidRPr="003B39D3">
        <w:rPr>
          <w:rFonts w:ascii="Times New Roman" w:hAnsi="Times New Roman" w:cs="Times New Roman"/>
          <w:color w:val="000000" w:themeColor="text1"/>
        </w:rPr>
        <w:t xml:space="preserve">. zm.), </w:t>
      </w:r>
      <w:r w:rsidRPr="003B39D3">
        <w:rPr>
          <w:rFonts w:ascii="Times New Roman" w:hAnsi="Times New Roman" w:cs="Times New Roman"/>
          <w:color w:val="000000" w:themeColor="text1"/>
        </w:rPr>
        <w:t>w szczególności Wykonawca nabywa własność odpadów (materiałów), uzyskanych w wyniku realizacji przedmiotu umowy, z wyłączeniem materiałów, które Zamawiający wskaże na piśmie.</w:t>
      </w:r>
    </w:p>
    <w:p w14:paraId="5B8D7C81"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14:paraId="5DEE5274" w14:textId="77777777" w:rsidR="00057E38" w:rsidRPr="003B39D3" w:rsidRDefault="00057E38" w:rsidP="00057E38">
      <w:pPr>
        <w:pStyle w:val="Akapitzlist"/>
        <w:widowControl w:val="0"/>
        <w:numPr>
          <w:ilvl w:val="0"/>
          <w:numId w:val="4"/>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okazania na każde żądanie Zamawiającego w stosunku do wskazanych materiałów: </w:t>
      </w:r>
    </w:p>
    <w:p w14:paraId="1ADE1412"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 xml:space="preserve">certyfikatu na znak bezpieczeństwa, </w:t>
      </w:r>
    </w:p>
    <w:p w14:paraId="54B4A78B"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 xml:space="preserve">deklaracji zgodności </w:t>
      </w:r>
    </w:p>
    <w:p w14:paraId="318C5165" w14:textId="77777777" w:rsidR="00057E38" w:rsidRPr="003B39D3" w:rsidRDefault="00057E38" w:rsidP="00057E38">
      <w:pPr>
        <w:pStyle w:val="Akapitzlist"/>
        <w:widowControl w:val="0"/>
        <w:numPr>
          <w:ilvl w:val="0"/>
          <w:numId w:val="5"/>
        </w:numPr>
        <w:autoSpaceDE w:val="0"/>
        <w:autoSpaceDN w:val="0"/>
        <w:adjustRightInd w:val="0"/>
        <w:spacing w:after="0" w:line="276" w:lineRule="auto"/>
        <w:ind w:left="1134" w:hanging="283"/>
        <w:rPr>
          <w:rFonts w:ascii="Times New Roman" w:hAnsi="Times New Roman" w:cs="Times New Roman"/>
          <w:color w:val="000000" w:themeColor="text1"/>
        </w:rPr>
      </w:pPr>
      <w:r w:rsidRPr="003B39D3">
        <w:rPr>
          <w:rFonts w:ascii="Times New Roman" w:hAnsi="Times New Roman" w:cs="Times New Roman"/>
          <w:color w:val="000000" w:themeColor="text1"/>
        </w:rPr>
        <w:t>atestów lub aprobat technicznych</w:t>
      </w:r>
    </w:p>
    <w:p w14:paraId="6F1B579F"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06FD56FE"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realizacji instrukcji i poleceń wydawanych przez </w:t>
      </w:r>
      <w:r w:rsidR="0073782B">
        <w:rPr>
          <w:rFonts w:ascii="Times New Roman" w:hAnsi="Times New Roman" w:cs="Times New Roman"/>
          <w:color w:val="000000" w:themeColor="text1"/>
        </w:rPr>
        <w:t>Inspektora nadzoru</w:t>
      </w:r>
      <w:r w:rsidRPr="003B39D3">
        <w:rPr>
          <w:rFonts w:ascii="Times New Roman" w:hAnsi="Times New Roman" w:cs="Times New Roman"/>
          <w:color w:val="000000" w:themeColor="text1"/>
        </w:rPr>
        <w:t xml:space="preserve">, </w:t>
      </w:r>
    </w:p>
    <w:p w14:paraId="3FFEF4DD"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informowania Zamawiającego o konieczności wykonania prac dodatkowych </w:t>
      </w:r>
      <w:r w:rsidRPr="003B39D3">
        <w:rPr>
          <w:rFonts w:ascii="Times New Roman" w:hAnsi="Times New Roman" w:cs="Times New Roman"/>
          <w:color w:val="000000" w:themeColor="text1"/>
        </w:rPr>
        <w:br/>
        <w:t>i zamiennych w terminie 5 dni od daty stwierdzenia konieczności ich wykonania,</w:t>
      </w:r>
    </w:p>
    <w:p w14:paraId="33048AAB"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naprawienia i doprowadzenia do stanu poprzedniego miejsca realizacji montażu bądź urządzeń w wypadku zniszczenia lub uszkodzenia w toku realizacji przedmiotu niniejszej umowy,</w:t>
      </w:r>
    </w:p>
    <w:p w14:paraId="5048876E" w14:textId="77777777" w:rsidR="00057E38" w:rsidRPr="003B39D3" w:rsidRDefault="00057E38" w:rsidP="006B7C8B">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natychmiastowego usunięcia wszelkich szkód i awarii spowodowanych przez Wykonawcę w trakcie realizacji prac montażowych i instalacyjnych, </w:t>
      </w:r>
    </w:p>
    <w:p w14:paraId="0980617A"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55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skompletowania i przedstawienia Zamawiającemu dokumentów pozwalających na ocenę prawidłowego wykonania przedmiotu odbioru, a w szczególności: </w:t>
      </w:r>
    </w:p>
    <w:p w14:paraId="1D2848FC"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protokołów badań i sprawdzeń, </w:t>
      </w:r>
    </w:p>
    <w:p w14:paraId="2D849FD9"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protokołów odbiorów technicznych, </w:t>
      </w:r>
    </w:p>
    <w:p w14:paraId="53F5196E" w14:textId="77777777" w:rsidR="00057E38" w:rsidRPr="003B39D3" w:rsidRDefault="00057E38" w:rsidP="00057E38">
      <w:pPr>
        <w:pStyle w:val="Akapitzlist"/>
        <w:widowControl w:val="0"/>
        <w:numPr>
          <w:ilvl w:val="0"/>
          <w:numId w:val="6"/>
        </w:numPr>
        <w:autoSpaceDE w:val="0"/>
        <w:autoSpaceDN w:val="0"/>
        <w:adjustRightInd w:val="0"/>
        <w:spacing w:after="0" w:line="276" w:lineRule="auto"/>
        <w:ind w:left="1134"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instrukcji użytkowania.</w:t>
      </w:r>
    </w:p>
    <w:p w14:paraId="7CDD6361"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uczestniczenia w czynnościach odbioru, usunięcia stwierdzonych usterek lub wad,</w:t>
      </w:r>
    </w:p>
    <w:p w14:paraId="543A78F2"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zgłoszenia w formie pisemnej gotowości do odbioru ostatecznego,</w:t>
      </w:r>
    </w:p>
    <w:p w14:paraId="623ECDBA" w14:textId="77777777" w:rsidR="00057E38" w:rsidRPr="003B39D3"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dokonania rozruchu technologicznego zainstalowanych zestawów instalacji fotowoltaicznych w każdej lokalizacji, co będzie potwierdzone w stosownym protokole odbioru.</w:t>
      </w:r>
    </w:p>
    <w:p w14:paraId="1E675567" w14:textId="77777777" w:rsidR="00057E38" w:rsidRDefault="00057E38"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dokonanie zgłoszenia i odbioru wybudowanej instalacji do sieci dystrybucyjnej PGE Dystrybucja S.A.</w:t>
      </w:r>
    </w:p>
    <w:p w14:paraId="7D441B6B" w14:textId="7C55FF83" w:rsidR="006A60B0" w:rsidRPr="00A83657" w:rsidRDefault="006A60B0" w:rsidP="00057E38">
      <w:pPr>
        <w:pStyle w:val="Akapitzlist"/>
        <w:widowControl w:val="0"/>
        <w:numPr>
          <w:ilvl w:val="0"/>
          <w:numId w:val="4"/>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Wykonanie inwentaryzacji </w:t>
      </w:r>
      <w:r w:rsidR="00BF0C90" w:rsidRPr="00A83657">
        <w:rPr>
          <w:rFonts w:ascii="Times New Roman" w:hAnsi="Times New Roman" w:cs="Times New Roman"/>
          <w:color w:val="000000" w:themeColor="text1"/>
        </w:rPr>
        <w:t>geod</w:t>
      </w:r>
      <w:r w:rsidR="0047407B" w:rsidRPr="00A83657">
        <w:rPr>
          <w:rFonts w:ascii="Times New Roman" w:hAnsi="Times New Roman" w:cs="Times New Roman"/>
          <w:color w:val="000000" w:themeColor="text1"/>
        </w:rPr>
        <w:t>e</w:t>
      </w:r>
      <w:r w:rsidR="00BF0C90" w:rsidRPr="00A83657">
        <w:rPr>
          <w:rFonts w:ascii="Times New Roman" w:hAnsi="Times New Roman" w:cs="Times New Roman"/>
          <w:color w:val="000000" w:themeColor="text1"/>
        </w:rPr>
        <w:t xml:space="preserve">zyjnej </w:t>
      </w:r>
      <w:r w:rsidRPr="00A83657">
        <w:rPr>
          <w:rFonts w:ascii="Times New Roman" w:hAnsi="Times New Roman" w:cs="Times New Roman"/>
          <w:color w:val="000000" w:themeColor="text1"/>
        </w:rPr>
        <w:t>powykonawczej.</w:t>
      </w:r>
    </w:p>
    <w:p w14:paraId="38DCD141"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Wykonawca oświadcza, że do wykonania elementów zamówienia nie będzie używał żadnych materiałów zakazanych przepisami szczegółowymi;</w:t>
      </w:r>
    </w:p>
    <w:p w14:paraId="0A548E59" w14:textId="77777777"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Wszelkie szkody powstałe w związku z uszkodzeniem innych instalacji przy montażu przedmiotu niniejszej umowy obciążają Wykonawcę w pełnej wysokości.</w:t>
      </w:r>
    </w:p>
    <w:p w14:paraId="68E596BD" w14:textId="6CDCA398" w:rsidR="00057E38"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ponosi odpowiedzialność cywilną za szkody oraz następstwa nieszczęśliwych wypadków dotyczących osób trzecich, a powstałych w związku z realizacją przedmiotu umowy.</w:t>
      </w:r>
    </w:p>
    <w:p w14:paraId="677CF667" w14:textId="502F5414" w:rsidR="00795A2C" w:rsidRPr="00A83657" w:rsidRDefault="0031474D"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Wykonawca </w:t>
      </w:r>
      <w:proofErr w:type="gramStart"/>
      <w:r w:rsidRPr="00A83657">
        <w:rPr>
          <w:rFonts w:ascii="Times New Roman" w:hAnsi="Times New Roman" w:cs="Times New Roman"/>
          <w:color w:val="000000" w:themeColor="text1"/>
        </w:rPr>
        <w:t>zapewnia</w:t>
      </w:r>
      <w:proofErr w:type="gramEnd"/>
      <w:r w:rsidRPr="00A83657">
        <w:rPr>
          <w:rFonts w:ascii="Times New Roman" w:hAnsi="Times New Roman" w:cs="Times New Roman"/>
          <w:color w:val="000000" w:themeColor="text1"/>
        </w:rPr>
        <w:t xml:space="preserve"> że </w:t>
      </w:r>
      <w:r w:rsidR="002F3BB9" w:rsidRPr="00A83657">
        <w:rPr>
          <w:rFonts w:ascii="Times New Roman" w:hAnsi="Times New Roman" w:cs="Times New Roman"/>
          <w:color w:val="000000" w:themeColor="text1"/>
        </w:rPr>
        <w:t xml:space="preserve">wszelkie </w:t>
      </w:r>
      <w:r w:rsidRPr="00A83657">
        <w:rPr>
          <w:rFonts w:ascii="Times New Roman" w:hAnsi="Times New Roman" w:cs="Times New Roman"/>
          <w:color w:val="000000" w:themeColor="text1"/>
        </w:rPr>
        <w:t>p</w:t>
      </w:r>
      <w:r w:rsidR="00795A2C" w:rsidRPr="00A83657">
        <w:rPr>
          <w:rFonts w:ascii="Times New Roman" w:hAnsi="Times New Roman" w:cs="Times New Roman"/>
          <w:color w:val="000000" w:themeColor="text1"/>
        </w:rPr>
        <w:t>race będą wykonywane w sposób</w:t>
      </w:r>
      <w:r w:rsidRPr="00A83657">
        <w:rPr>
          <w:rFonts w:ascii="Times New Roman" w:hAnsi="Times New Roman" w:cs="Times New Roman"/>
          <w:color w:val="000000" w:themeColor="text1"/>
        </w:rPr>
        <w:t>,</w:t>
      </w:r>
      <w:r w:rsidR="00795A2C" w:rsidRPr="00A83657">
        <w:rPr>
          <w:rFonts w:ascii="Times New Roman" w:hAnsi="Times New Roman" w:cs="Times New Roman"/>
          <w:color w:val="000000" w:themeColor="text1"/>
        </w:rPr>
        <w:t xml:space="preserve"> któr</w:t>
      </w:r>
      <w:r w:rsidR="002F3BB9" w:rsidRPr="00A83657">
        <w:rPr>
          <w:rFonts w:ascii="Times New Roman" w:hAnsi="Times New Roman" w:cs="Times New Roman"/>
          <w:color w:val="000000" w:themeColor="text1"/>
        </w:rPr>
        <w:t>y zapewni ciągłość pracy basenu w szczególności nie zakłóci dostaw energii elektrycznej.</w:t>
      </w:r>
    </w:p>
    <w:p w14:paraId="4D8AE440" w14:textId="2F86CB8C" w:rsidR="00795A2C" w:rsidRPr="00A83657" w:rsidRDefault="00676303" w:rsidP="00795A2C">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eastAsia="Times New Roman" w:hAnsi="Times New Roman" w:cs="Times New Roman"/>
          <w:color w:val="000000" w:themeColor="text1"/>
          <w:lang w:eastAsia="pl-PL"/>
        </w:rPr>
        <w:t>W</w:t>
      </w:r>
      <w:r w:rsidR="00795A2C" w:rsidRPr="00A83657">
        <w:rPr>
          <w:rFonts w:ascii="Times New Roman" w:eastAsia="Times New Roman" w:hAnsi="Times New Roman" w:cs="Times New Roman"/>
          <w:color w:val="000000" w:themeColor="text1"/>
          <w:lang w:eastAsia="pl-PL"/>
        </w:rPr>
        <w:t xml:space="preserve">ykonawca w imieniu </w:t>
      </w:r>
      <w:r w:rsidRPr="00A83657">
        <w:rPr>
          <w:rFonts w:ascii="Times New Roman" w:eastAsia="Times New Roman" w:hAnsi="Times New Roman" w:cs="Times New Roman"/>
          <w:color w:val="000000" w:themeColor="text1"/>
          <w:lang w:eastAsia="pl-PL"/>
        </w:rPr>
        <w:t>Zamawiającego</w:t>
      </w:r>
      <w:r w:rsidR="00795A2C" w:rsidRPr="00A83657">
        <w:rPr>
          <w:rFonts w:ascii="Times New Roman" w:eastAsia="Times New Roman" w:hAnsi="Times New Roman" w:cs="Times New Roman"/>
          <w:color w:val="000000" w:themeColor="text1"/>
          <w:lang w:eastAsia="pl-PL"/>
        </w:rPr>
        <w:t xml:space="preserve"> uzyska odrębne pozwolenie konserwatorskie na wszelkie prace w obrębie stanowiska nr 6 w Lesku. Badania archeologiczne powin</w:t>
      </w:r>
      <w:r w:rsidRPr="00A83657">
        <w:rPr>
          <w:rFonts w:ascii="Times New Roman" w:eastAsia="Times New Roman" w:hAnsi="Times New Roman" w:cs="Times New Roman"/>
          <w:color w:val="000000" w:themeColor="text1"/>
          <w:lang w:eastAsia="pl-PL"/>
        </w:rPr>
        <w:t>ny</w:t>
      </w:r>
      <w:r w:rsidR="00795A2C" w:rsidRPr="00A83657">
        <w:rPr>
          <w:rFonts w:ascii="Times New Roman" w:eastAsia="Times New Roman" w:hAnsi="Times New Roman" w:cs="Times New Roman"/>
          <w:color w:val="000000" w:themeColor="text1"/>
          <w:lang w:eastAsia="pl-PL"/>
        </w:rPr>
        <w:t xml:space="preserve"> wyprzedzić prace budowlane.</w:t>
      </w:r>
    </w:p>
    <w:p w14:paraId="2911C4A8" w14:textId="3DC1E15D" w:rsidR="00795A2C" w:rsidRPr="00A83657" w:rsidRDefault="00676303" w:rsidP="00676303">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A83657">
        <w:rPr>
          <w:rFonts w:ascii="Times New Roman" w:hAnsi="Times New Roman" w:cs="Times New Roman"/>
          <w:color w:val="000000" w:themeColor="text1"/>
        </w:rPr>
        <w:t xml:space="preserve">W przypadku zaistnienia takiej konieczności Wykonawca zapewni </w:t>
      </w:r>
      <w:r w:rsidRPr="00A83657">
        <w:rPr>
          <w:rFonts w:ascii="Times New Roman" w:eastAsia="Times New Roman" w:hAnsi="Times New Roman" w:cs="Times New Roman"/>
          <w:color w:val="000000" w:themeColor="text1"/>
          <w:lang w:eastAsia="pl-PL"/>
        </w:rPr>
        <w:t xml:space="preserve">nadzór </w:t>
      </w:r>
      <w:proofErr w:type="gramStart"/>
      <w:r w:rsidRPr="00A83657">
        <w:rPr>
          <w:rFonts w:ascii="Times New Roman" w:eastAsia="Times New Roman" w:hAnsi="Times New Roman" w:cs="Times New Roman"/>
          <w:color w:val="000000" w:themeColor="text1"/>
          <w:lang w:eastAsia="pl-PL"/>
        </w:rPr>
        <w:t>archeologiczny,</w:t>
      </w:r>
      <w:proofErr w:type="gramEnd"/>
      <w:r w:rsidRPr="00A83657">
        <w:rPr>
          <w:rFonts w:ascii="Times New Roman" w:eastAsia="Times New Roman" w:hAnsi="Times New Roman" w:cs="Times New Roman"/>
          <w:color w:val="000000" w:themeColor="text1"/>
          <w:lang w:eastAsia="pl-PL"/>
        </w:rPr>
        <w:t xml:space="preserve"> oraz odbiór prac ulegających zakryciu z przedstawicielem konserwatora zabytków.</w:t>
      </w:r>
    </w:p>
    <w:p w14:paraId="4AD4C985" w14:textId="2D9EB2A3" w:rsidR="00057E38" w:rsidRPr="003B39D3"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Obowiązkiem wykonawcy jest zapewnienie</w:t>
      </w:r>
      <w:r w:rsidR="00815830">
        <w:rPr>
          <w:rFonts w:ascii="Times New Roman" w:hAnsi="Times New Roman" w:cs="Times New Roman"/>
          <w:color w:val="000000"/>
        </w:rPr>
        <w:t xml:space="preserve"> w trakcie prowadzenia prac</w:t>
      </w:r>
      <w:r w:rsidRPr="003B39D3">
        <w:rPr>
          <w:rFonts w:ascii="Times New Roman" w:hAnsi="Times New Roman" w:cs="Times New Roman"/>
          <w:color w:val="000000"/>
        </w:rPr>
        <w:t xml:space="preserve"> udziału w realizacji zamówienia osoby Koordynatora Technicznego </w:t>
      </w:r>
      <w:r w:rsidRPr="003B39D3">
        <w:rPr>
          <w:rFonts w:ascii="Times New Roman" w:eastAsia="Times New Roman" w:hAnsi="Times New Roman" w:cs="Times New Roman"/>
          <w:color w:val="000000"/>
        </w:rPr>
        <w:t>posiadającego uprawnienia do kierowania robotami budowlanymi w specjalności instalacyjnej w zakresie sieci, instalacji i urządzeń elektrycznych i elektroenergetycznych</w:t>
      </w:r>
      <w:r w:rsidR="006A60B0">
        <w:rPr>
          <w:rFonts w:ascii="Times New Roman" w:eastAsia="Times New Roman" w:hAnsi="Times New Roman" w:cs="Times New Roman"/>
          <w:color w:val="000000"/>
        </w:rPr>
        <w:t xml:space="preserve"> bez </w:t>
      </w:r>
      <w:proofErr w:type="gramStart"/>
      <w:r w:rsidR="006A60B0">
        <w:rPr>
          <w:rFonts w:ascii="Times New Roman" w:eastAsia="Times New Roman" w:hAnsi="Times New Roman" w:cs="Times New Roman"/>
          <w:color w:val="000000"/>
        </w:rPr>
        <w:t xml:space="preserve">ograniczeń </w:t>
      </w:r>
      <w:r w:rsidRPr="003B39D3">
        <w:rPr>
          <w:rFonts w:ascii="Times New Roman" w:eastAsia="Times New Roman" w:hAnsi="Times New Roman" w:cs="Times New Roman"/>
          <w:color w:val="000000"/>
        </w:rPr>
        <w:t xml:space="preserve"> lub</w:t>
      </w:r>
      <w:proofErr w:type="gramEnd"/>
      <w:r w:rsidRPr="003B39D3">
        <w:rPr>
          <w:rFonts w:ascii="Times New Roman" w:eastAsia="Times New Roman" w:hAnsi="Times New Roman" w:cs="Times New Roman"/>
          <w:color w:val="000000"/>
        </w:rPr>
        <w:t xml:space="preserve"> równoważnych (jeśli dotyczy) uzyskanymi zgodnie z przepisami obowiązującymi w miejscu zamieszkania lub siedziby (w Polsce: zgodnie z ustawą z dnia 7 lipca 1994r. Prawo budowl</w:t>
      </w:r>
      <w:r w:rsidR="00842F8E">
        <w:rPr>
          <w:rFonts w:ascii="Times New Roman" w:eastAsia="Times New Roman" w:hAnsi="Times New Roman" w:cs="Times New Roman"/>
          <w:color w:val="000000"/>
        </w:rPr>
        <w:t>ane tekst jednolity Dz.U. z 2021 r. poz. 2351</w:t>
      </w:r>
      <w:r w:rsidRPr="003B39D3">
        <w:rPr>
          <w:rFonts w:ascii="Times New Roman" w:eastAsia="Times New Roman" w:hAnsi="Times New Roman" w:cs="Times New Roman"/>
          <w:color w:val="000000"/>
        </w:rPr>
        <w:t>) z uwzględnieniem przepisów umożliwiających wykonywanie tych funkcji osobom, które nabyły stosowane uprawnienia w innych krajach UE.</w:t>
      </w:r>
    </w:p>
    <w:p w14:paraId="1778C5EC" w14:textId="77777777" w:rsidR="004F1486" w:rsidRPr="004F1486" w:rsidRDefault="00057E38" w:rsidP="00057E38">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eastAsia="Times New Roman" w:hAnsi="Times New Roman" w:cs="Times New Roman"/>
          <w:color w:val="000000"/>
        </w:rPr>
        <w:t xml:space="preserve">Przed zawarciem umowy wykonawca jest zobowiązany do przedłożenia dokumentów potwierdzających posiadanie przez osobę wskazaną na stanowisko Koordynatora Technicznego uprawnień wymaganych </w:t>
      </w:r>
      <w:r w:rsidRPr="003B39D3">
        <w:rPr>
          <w:rFonts w:ascii="Times New Roman" w:eastAsia="Times New Roman" w:hAnsi="Times New Roman" w:cs="Times New Roman"/>
          <w:color w:val="000000"/>
        </w:rPr>
        <w:br/>
        <w:t xml:space="preserve">w ust. </w:t>
      </w:r>
      <w:r w:rsidR="00815830">
        <w:rPr>
          <w:rFonts w:ascii="Times New Roman" w:eastAsia="Times New Roman" w:hAnsi="Times New Roman" w:cs="Times New Roman"/>
          <w:color w:val="000000"/>
        </w:rPr>
        <w:t>10</w:t>
      </w:r>
      <w:r w:rsidRPr="003B39D3">
        <w:rPr>
          <w:rFonts w:ascii="Times New Roman" w:eastAsia="Times New Roman" w:hAnsi="Times New Roman" w:cs="Times New Roman"/>
          <w:color w:val="000000"/>
        </w:rPr>
        <w:t>.</w:t>
      </w:r>
    </w:p>
    <w:p w14:paraId="240E2A1C" w14:textId="7B2934E5" w:rsidR="00057E38" w:rsidRPr="004F1486" w:rsidRDefault="00057E38" w:rsidP="004F1486">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eastAsia="Times New Roman" w:hAnsi="Times New Roman" w:cs="Times New Roman"/>
          <w:color w:val="000000"/>
        </w:rPr>
        <w:t xml:space="preserve"> </w:t>
      </w:r>
      <w:r w:rsidRPr="004F1486">
        <w:rPr>
          <w:rFonts w:ascii="Times New Roman" w:eastAsia="Times New Roman" w:hAnsi="Times New Roman" w:cs="Times New Roman"/>
          <w:color w:val="000000"/>
        </w:rPr>
        <w:t xml:space="preserve">Osoba wskazana w ust. </w:t>
      </w:r>
      <w:r w:rsidR="00815830" w:rsidRPr="004F1486">
        <w:rPr>
          <w:rFonts w:ascii="Times New Roman" w:eastAsia="Times New Roman" w:hAnsi="Times New Roman" w:cs="Times New Roman"/>
          <w:color w:val="000000"/>
        </w:rPr>
        <w:t>10</w:t>
      </w:r>
      <w:r w:rsidRPr="004F1486">
        <w:rPr>
          <w:rFonts w:ascii="Times New Roman" w:eastAsia="Times New Roman" w:hAnsi="Times New Roman" w:cs="Times New Roman"/>
          <w:color w:val="000000"/>
        </w:rPr>
        <w:t xml:space="preserve"> będzie brała udział</w:t>
      </w:r>
      <w:r w:rsidR="0047407B" w:rsidRPr="004F1486">
        <w:rPr>
          <w:rFonts w:ascii="Times New Roman" w:eastAsia="Times New Roman" w:hAnsi="Times New Roman" w:cs="Times New Roman"/>
          <w:color w:val="000000"/>
        </w:rPr>
        <w:t xml:space="preserve"> w pracach</w:t>
      </w:r>
      <w:r w:rsidRPr="004F1486">
        <w:rPr>
          <w:rFonts w:ascii="Times New Roman" w:eastAsia="Times New Roman" w:hAnsi="Times New Roman" w:cs="Times New Roman"/>
          <w:color w:val="000000"/>
        </w:rPr>
        <w:t xml:space="preserve"> </w:t>
      </w:r>
      <w:r w:rsidR="00815830" w:rsidRPr="004F1486">
        <w:rPr>
          <w:rFonts w:ascii="Times New Roman" w:eastAsia="Times New Roman" w:hAnsi="Times New Roman" w:cs="Times New Roman"/>
          <w:color w:val="000000"/>
        </w:rPr>
        <w:t xml:space="preserve">m.in. </w:t>
      </w:r>
      <w:r w:rsidRPr="004F1486">
        <w:rPr>
          <w:rFonts w:ascii="Times New Roman" w:eastAsia="Times New Roman" w:hAnsi="Times New Roman" w:cs="Times New Roman"/>
          <w:color w:val="000000"/>
        </w:rPr>
        <w:t xml:space="preserve">w </w:t>
      </w:r>
      <w:r w:rsidR="0047407B" w:rsidRPr="004F1486">
        <w:rPr>
          <w:rFonts w:ascii="Times New Roman" w:eastAsia="Times New Roman" w:hAnsi="Times New Roman" w:cs="Times New Roman"/>
          <w:color w:val="000000"/>
        </w:rPr>
        <w:t xml:space="preserve">kierowaniu pracami, udziale w spotkaniach z Zamawiającym </w:t>
      </w:r>
      <w:r w:rsidR="004F1486">
        <w:rPr>
          <w:rFonts w:ascii="Times New Roman" w:eastAsia="Times New Roman" w:hAnsi="Times New Roman" w:cs="Times New Roman"/>
          <w:color w:val="000000"/>
        </w:rPr>
        <w:t>odbiorze przedmiotu zamówienia (</w:t>
      </w:r>
      <w:r w:rsidR="004F1486" w:rsidRPr="004F1486">
        <w:rPr>
          <w:rFonts w:ascii="Times New Roman" w:eastAsia="Times New Roman" w:hAnsi="Times New Roman" w:cs="Times New Roman"/>
          <w:color w:val="000000"/>
        </w:rPr>
        <w:t>podpisze ze strony wykonawcy protokoły odbioru, o których mowa w § 10 umowy</w:t>
      </w:r>
      <w:r w:rsidR="004F1486">
        <w:rPr>
          <w:rFonts w:ascii="Times New Roman" w:eastAsia="Times New Roman" w:hAnsi="Times New Roman" w:cs="Times New Roman"/>
          <w:color w:val="000000"/>
        </w:rPr>
        <w:t xml:space="preserve">) </w:t>
      </w:r>
      <w:r w:rsidR="004F1486" w:rsidRPr="004F1486">
        <w:rPr>
          <w:rFonts w:ascii="Times New Roman" w:eastAsia="Times New Roman" w:hAnsi="Times New Roman" w:cs="Times New Roman"/>
          <w:color w:val="000000"/>
        </w:rPr>
        <w:t xml:space="preserve">oraz wykonywała inne </w:t>
      </w:r>
      <w:proofErr w:type="gramStart"/>
      <w:r w:rsidR="004F1486" w:rsidRPr="004F1486">
        <w:rPr>
          <w:rFonts w:ascii="Times New Roman" w:eastAsia="Times New Roman" w:hAnsi="Times New Roman" w:cs="Times New Roman"/>
          <w:color w:val="000000"/>
        </w:rPr>
        <w:t>czynności  właściwe</w:t>
      </w:r>
      <w:proofErr w:type="gramEnd"/>
      <w:r w:rsidR="004F1486" w:rsidRPr="004F1486">
        <w:rPr>
          <w:rFonts w:ascii="Times New Roman" w:eastAsia="Times New Roman" w:hAnsi="Times New Roman" w:cs="Times New Roman"/>
          <w:color w:val="000000"/>
        </w:rPr>
        <w:t xml:space="preserve"> dla kierownika budowy zgodnie z ustawą prawo budowlane ( Dz.U z 2021 poz. 2351z </w:t>
      </w:r>
      <w:proofErr w:type="spellStart"/>
      <w:r w:rsidR="004F1486" w:rsidRPr="004F1486">
        <w:rPr>
          <w:rFonts w:ascii="Times New Roman" w:eastAsia="Times New Roman" w:hAnsi="Times New Roman" w:cs="Times New Roman"/>
          <w:color w:val="000000"/>
        </w:rPr>
        <w:t>późn</w:t>
      </w:r>
      <w:proofErr w:type="spellEnd"/>
      <w:r w:rsidR="004F1486" w:rsidRPr="004F1486">
        <w:rPr>
          <w:rFonts w:ascii="Times New Roman" w:eastAsia="Times New Roman" w:hAnsi="Times New Roman" w:cs="Times New Roman"/>
          <w:color w:val="000000"/>
        </w:rPr>
        <w:t>. zm.)</w:t>
      </w:r>
      <w:r w:rsidRPr="004F1486">
        <w:rPr>
          <w:rFonts w:ascii="Times New Roman" w:eastAsia="Times New Roman" w:hAnsi="Times New Roman" w:cs="Times New Roman"/>
          <w:color w:val="000000"/>
        </w:rPr>
        <w:t xml:space="preserve"> </w:t>
      </w:r>
    </w:p>
    <w:p w14:paraId="4E72440B" w14:textId="77777777" w:rsidR="00057E38" w:rsidRPr="003B39D3" w:rsidRDefault="00A213B4" w:rsidP="00A213B4">
      <w:pPr>
        <w:pStyle w:val="Akapitzlist"/>
        <w:widowControl w:val="0"/>
        <w:numPr>
          <w:ilvl w:val="0"/>
          <w:numId w:val="3"/>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Wykonawca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10A94BF7" w14:textId="77777777" w:rsidR="006B7C8B" w:rsidRPr="003B39D3" w:rsidRDefault="006B7C8B"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49D400C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xml:space="preserve">§ 5 </w:t>
      </w:r>
    </w:p>
    <w:p w14:paraId="652E6EB0"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Ubezpieczenie</w:t>
      </w:r>
    </w:p>
    <w:p w14:paraId="41595012" w14:textId="5D951F90" w:rsidR="00057E38" w:rsidRPr="003B39D3" w:rsidRDefault="00057E38" w:rsidP="00660D3F">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zobowiązuje się do posiadania ubezpieczenia OC z tytułu prowadzenia działalności gospodarczej na kwotę</w:t>
      </w:r>
      <w:r w:rsidR="00842F8E">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stanowiącą równowartość wynagrodzenia, o któ</w:t>
      </w:r>
      <w:r w:rsidR="00660D3F" w:rsidRPr="003B39D3">
        <w:rPr>
          <w:rFonts w:ascii="Times New Roman" w:hAnsi="Times New Roman" w:cs="Times New Roman"/>
          <w:color w:val="000000" w:themeColor="text1"/>
        </w:rPr>
        <w:t xml:space="preserve">rym mowa w § </w:t>
      </w:r>
      <w:r w:rsidR="00815830">
        <w:rPr>
          <w:rFonts w:ascii="Times New Roman" w:hAnsi="Times New Roman" w:cs="Times New Roman"/>
          <w:color w:val="000000" w:themeColor="text1"/>
        </w:rPr>
        <w:t>8</w:t>
      </w:r>
      <w:r w:rsidR="00660D3F" w:rsidRPr="003B39D3">
        <w:rPr>
          <w:rFonts w:ascii="Times New Roman" w:hAnsi="Times New Roman" w:cs="Times New Roman"/>
          <w:color w:val="000000" w:themeColor="text1"/>
        </w:rPr>
        <w:t xml:space="preserve"> ust. 1</w:t>
      </w:r>
      <w:r w:rsidRPr="003B39D3">
        <w:rPr>
          <w:rFonts w:ascii="Times New Roman" w:hAnsi="Times New Roman" w:cs="Times New Roman"/>
          <w:color w:val="000000" w:themeColor="text1"/>
        </w:rPr>
        <w:t>, przez cały okres realizacji zamówienia.</w:t>
      </w:r>
    </w:p>
    <w:p w14:paraId="1A619F3A" w14:textId="77777777"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E2641FF" w14:textId="20996A54"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najpóźniej </w:t>
      </w:r>
      <w:r w:rsidR="00DB02A6">
        <w:rPr>
          <w:rFonts w:ascii="Times New Roman" w:hAnsi="Times New Roman" w:cs="Times New Roman"/>
          <w:color w:val="000000" w:themeColor="text1"/>
        </w:rPr>
        <w:t xml:space="preserve">w dniu podpisania </w:t>
      </w:r>
      <w:r w:rsidRPr="003B39D3">
        <w:rPr>
          <w:rFonts w:ascii="Times New Roman" w:hAnsi="Times New Roman" w:cs="Times New Roman"/>
          <w:color w:val="000000" w:themeColor="text1"/>
        </w:rPr>
        <w:t xml:space="preserve">niniejszej umowy przedłoży do wglądu oryginał zawartej umowy </w:t>
      </w:r>
      <w:proofErr w:type="gramStart"/>
      <w:r w:rsidRPr="003B39D3">
        <w:rPr>
          <w:rFonts w:ascii="Times New Roman" w:hAnsi="Times New Roman" w:cs="Times New Roman"/>
          <w:color w:val="000000" w:themeColor="text1"/>
        </w:rPr>
        <w:t>ubezpieczenia ,</w:t>
      </w:r>
      <w:proofErr w:type="gramEnd"/>
      <w:r w:rsidRPr="003B39D3">
        <w:rPr>
          <w:rFonts w:ascii="Times New Roman" w:hAnsi="Times New Roman" w:cs="Times New Roman"/>
          <w:color w:val="000000" w:themeColor="text1"/>
        </w:rPr>
        <w:t xml:space="preserve"> a także przedłoży niezwłocznie do wglądu, na każde żądanie Zamawiającego, dokumenty ubezpieczeniowe wraz z potwierdzeniem opłacenia składki. </w:t>
      </w:r>
    </w:p>
    <w:p w14:paraId="0CBEA9E2" w14:textId="77777777" w:rsidR="00057E38" w:rsidRPr="003B39D3" w:rsidRDefault="00057E38" w:rsidP="00057E38">
      <w:pPr>
        <w:pStyle w:val="Akapitzlist"/>
        <w:widowControl w:val="0"/>
        <w:numPr>
          <w:ilvl w:val="0"/>
          <w:numId w:val="7"/>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Wykonawca ponosi pełną odpowiedzialność cywilną wobec osób trzecich za wszelkie szkody oraz następstwa nieszczęśliwych wypadków powstałe w wyniku działań lub zaniechań przy realizacji </w:t>
      </w:r>
      <w:r w:rsidRPr="003B39D3">
        <w:rPr>
          <w:rFonts w:ascii="Times New Roman" w:hAnsi="Times New Roman" w:cs="Times New Roman"/>
          <w:color w:val="000000" w:themeColor="text1"/>
        </w:rPr>
        <w:lastRenderedPageBreak/>
        <w:t xml:space="preserve">przedmiotu umowy, w tym również na sąsiednich nieruchomościach, w szczególności za ewentualne skutki nieszczęśliwych wypadków zaistniałych w związku z realizacją przedmiotu umowy. </w:t>
      </w:r>
    </w:p>
    <w:p w14:paraId="0987F934" w14:textId="77777777" w:rsidR="00660D3F" w:rsidRPr="003B39D3" w:rsidRDefault="00660D3F" w:rsidP="00057E38">
      <w:pPr>
        <w:widowControl w:val="0"/>
        <w:autoSpaceDE w:val="0"/>
        <w:autoSpaceDN w:val="0"/>
        <w:adjustRightInd w:val="0"/>
        <w:spacing w:line="276" w:lineRule="auto"/>
        <w:jc w:val="center"/>
        <w:rPr>
          <w:rFonts w:ascii="Times New Roman" w:hAnsi="Times New Roman" w:cs="Times New Roman"/>
          <w:b/>
          <w:color w:val="000000"/>
        </w:rPr>
      </w:pPr>
    </w:p>
    <w:p w14:paraId="406FF8E9"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rPr>
      </w:pPr>
      <w:r w:rsidRPr="003B39D3">
        <w:rPr>
          <w:rFonts w:ascii="Times New Roman" w:hAnsi="Times New Roman" w:cs="Times New Roman"/>
          <w:b/>
          <w:color w:val="000000"/>
        </w:rPr>
        <w:t xml:space="preserve">§ 6 </w:t>
      </w:r>
    </w:p>
    <w:p w14:paraId="22ACE541"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Obowiązki Zamawiającego</w:t>
      </w:r>
    </w:p>
    <w:p w14:paraId="5DE3A396" w14:textId="77777777" w:rsidR="00057E38" w:rsidRPr="003B39D3" w:rsidRDefault="00057E38" w:rsidP="006B7C8B">
      <w:pPr>
        <w:widowControl w:val="0"/>
        <w:autoSpaceDE w:val="0"/>
        <w:autoSpaceDN w:val="0"/>
        <w:adjustRightInd w:val="0"/>
        <w:spacing w:after="0" w:line="240" w:lineRule="auto"/>
        <w:rPr>
          <w:rFonts w:ascii="Times New Roman" w:hAnsi="Times New Roman" w:cs="Times New Roman"/>
          <w:color w:val="000000" w:themeColor="text1"/>
        </w:rPr>
      </w:pPr>
      <w:r w:rsidRPr="003B39D3">
        <w:rPr>
          <w:rFonts w:ascii="Times New Roman" w:hAnsi="Times New Roman" w:cs="Times New Roman"/>
          <w:color w:val="000000" w:themeColor="text1"/>
        </w:rPr>
        <w:t>Do obowiązków Zamawiającego należy:</w:t>
      </w:r>
    </w:p>
    <w:p w14:paraId="5293B823" w14:textId="484CAD33" w:rsidR="006D7327" w:rsidRDefault="00430E1B"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Pr>
          <w:rFonts w:ascii="Times New Roman" w:hAnsi="Times New Roman" w:cs="Times New Roman"/>
          <w:color w:val="000000" w:themeColor="text1"/>
        </w:rPr>
        <w:t>p</w:t>
      </w:r>
      <w:r w:rsidR="006D7327">
        <w:rPr>
          <w:rFonts w:ascii="Times New Roman" w:hAnsi="Times New Roman" w:cs="Times New Roman"/>
          <w:color w:val="000000" w:themeColor="text1"/>
        </w:rPr>
        <w:t xml:space="preserve">rzekazanie wykonawcy placu budowy </w:t>
      </w:r>
      <w:r>
        <w:rPr>
          <w:rFonts w:ascii="Times New Roman" w:hAnsi="Times New Roman" w:cs="Times New Roman"/>
          <w:color w:val="000000" w:themeColor="text1"/>
        </w:rPr>
        <w:t>w terminie do trzech dni roboczych od dnia podpisania umowy.</w:t>
      </w:r>
    </w:p>
    <w:p w14:paraId="01079B72" w14:textId="32B4865F"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zapewnienie bieżącego nadzoru;</w:t>
      </w:r>
    </w:p>
    <w:p w14:paraId="1BE311C0"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dokonanie odbioru wykonanych prac;</w:t>
      </w:r>
    </w:p>
    <w:p w14:paraId="712CA21A"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rPr>
          <w:rFonts w:ascii="Times New Roman" w:hAnsi="Times New Roman" w:cs="Times New Roman"/>
          <w:color w:val="000000" w:themeColor="text1"/>
        </w:rPr>
      </w:pPr>
      <w:r w:rsidRPr="003B39D3">
        <w:rPr>
          <w:rFonts w:ascii="Times New Roman" w:hAnsi="Times New Roman" w:cs="Times New Roman"/>
          <w:color w:val="000000" w:themeColor="text1"/>
        </w:rPr>
        <w:t>regulowanie płatności wynikającej z faktury wystawionej przez Wykonawcę na zasadach określonych w umowy.</w:t>
      </w:r>
    </w:p>
    <w:p w14:paraId="5853C35B" w14:textId="77777777" w:rsidR="00057E38" w:rsidRPr="003B39D3" w:rsidRDefault="00057E38" w:rsidP="006B7C8B">
      <w:pPr>
        <w:pStyle w:val="Akapitzlist"/>
        <w:widowControl w:val="0"/>
        <w:numPr>
          <w:ilvl w:val="0"/>
          <w:numId w:val="8"/>
        </w:numPr>
        <w:autoSpaceDE w:val="0"/>
        <w:autoSpaceDN w:val="0"/>
        <w:adjustRightInd w:val="0"/>
        <w:spacing w:after="0" w:line="240" w:lineRule="auto"/>
        <w:ind w:left="284"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współpraca z Wykonawcą w celu terminowego wykonania przez niego zobowiązań oraz informowanie Wykonawcy o zmianach i sytuacjach, które mogłyby wpłynąć na wykonanie przedmiotu umowy.</w:t>
      </w:r>
    </w:p>
    <w:p w14:paraId="207A5EB1" w14:textId="77777777" w:rsidR="00660D3F" w:rsidRPr="003B39D3" w:rsidRDefault="00660D3F"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118F5D9B"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7</w:t>
      </w:r>
    </w:p>
    <w:p w14:paraId="4406CAB7"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Uwarunkowania wynagrodzenia</w:t>
      </w:r>
    </w:p>
    <w:p w14:paraId="539BAC4A"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rPr>
          <w:rFonts w:ascii="Times New Roman" w:hAnsi="Times New Roman" w:cs="Times New Roman"/>
          <w:color w:val="000000" w:themeColor="text1"/>
        </w:rPr>
      </w:pPr>
      <w:r w:rsidRPr="003B39D3">
        <w:rPr>
          <w:rFonts w:ascii="Times New Roman" w:hAnsi="Times New Roman" w:cs="Times New Roman"/>
          <w:color w:val="000000" w:themeColor="text1"/>
        </w:rPr>
        <w:t>Wykonawca oświadcza, że:</w:t>
      </w:r>
    </w:p>
    <w:p w14:paraId="162D7C9C" w14:textId="77777777" w:rsidR="00057E38" w:rsidRPr="003B39D3" w:rsidRDefault="00057E38" w:rsidP="00057E38">
      <w:pPr>
        <w:pStyle w:val="Akapitzlist"/>
        <w:widowControl w:val="0"/>
        <w:numPr>
          <w:ilvl w:val="0"/>
          <w:numId w:val="1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szczegółowo przeanalizował opis przedmiotu zamówienia w SWZ</w:t>
      </w:r>
      <w:r w:rsidR="006A60B0">
        <w:rPr>
          <w:rFonts w:ascii="Times New Roman" w:hAnsi="Times New Roman" w:cs="Times New Roman"/>
          <w:color w:val="000000" w:themeColor="text1"/>
        </w:rPr>
        <w:t xml:space="preserve"> wraz z </w:t>
      </w:r>
      <w:proofErr w:type="gramStart"/>
      <w:r w:rsidR="006A60B0">
        <w:rPr>
          <w:rFonts w:ascii="Times New Roman" w:hAnsi="Times New Roman" w:cs="Times New Roman"/>
          <w:color w:val="000000" w:themeColor="text1"/>
        </w:rPr>
        <w:t xml:space="preserve">załącznikami </w:t>
      </w:r>
      <w:r w:rsidRPr="003B39D3">
        <w:rPr>
          <w:rFonts w:ascii="Times New Roman" w:hAnsi="Times New Roman" w:cs="Times New Roman"/>
          <w:color w:val="000000" w:themeColor="text1"/>
        </w:rPr>
        <w:t xml:space="preserve"> oraz</w:t>
      </w:r>
      <w:proofErr w:type="gramEnd"/>
      <w:r w:rsidRPr="003B39D3">
        <w:rPr>
          <w:rFonts w:ascii="Times New Roman" w:hAnsi="Times New Roman" w:cs="Times New Roman"/>
          <w:color w:val="000000" w:themeColor="text1"/>
        </w:rPr>
        <w:t xml:space="preserve"> uzyskał przed złożeniem oferty potrzebne informacje dotyczące zakresu zamówienia i warunków realizacji prac,</w:t>
      </w:r>
    </w:p>
    <w:p w14:paraId="6A122B76" w14:textId="77777777" w:rsidR="00057E38" w:rsidRPr="003B39D3" w:rsidRDefault="00057E38" w:rsidP="00057E38">
      <w:pPr>
        <w:pStyle w:val="Akapitzlist"/>
        <w:widowControl w:val="0"/>
        <w:numPr>
          <w:ilvl w:val="0"/>
          <w:numId w:val="1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przed złożeniem oferty upewnił się co do jej prawidłowości i kompletności oraz stawek i cen podanych w ofercie.</w:t>
      </w:r>
    </w:p>
    <w:p w14:paraId="561A2FF3"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Strony zgodnie oświadczają, że wynagrodzenie obejmuje oraz pokrywa wszelkie koszty związane z realizacją przedmiotu zamówienia, w szczególności: koszty zakupu, załadunku, transportu, rozładunku sprzętu, dostawy instalacji, prac instalacyjnych i montażowych, </w:t>
      </w:r>
      <w:r w:rsidR="0073782B">
        <w:rPr>
          <w:rFonts w:ascii="Times New Roman" w:hAnsi="Times New Roman" w:cs="Times New Roman"/>
          <w:color w:val="000000"/>
        </w:rPr>
        <w:t>ub</w:t>
      </w:r>
      <w:r w:rsidRPr="003B39D3">
        <w:rPr>
          <w:rFonts w:ascii="Times New Roman" w:hAnsi="Times New Roman" w:cs="Times New Roman"/>
          <w:color w:val="000000"/>
        </w:rPr>
        <w:t>ezpieczenia Wykonawcy, wykonania inwentaryzacji, zabezpieczenia terenu realizacji prac, przygotowania instrukcji obsługi, eksploatacji i konserwacji.</w:t>
      </w:r>
    </w:p>
    <w:p w14:paraId="45AE4E33" w14:textId="77777777" w:rsidR="00057E38" w:rsidRPr="003B39D3" w:rsidRDefault="00057E38" w:rsidP="00057E38">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i wykonawca solidarnie odpowiadają za zapłatę wynagrodzenia podwykonawcy. Strony oświadczają zgodnie, że solidarna odpowiedzialność Zamawiającego i Wykonawcy za zapłatę wynagrodzenia podwykonawcom dotyczy wyłącznie prac</w:t>
      </w:r>
      <w:r w:rsidR="00660D3F" w:rsidRPr="003B39D3">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 xml:space="preserve">montażowych i instalacyjnych. Solidarna odpowiedzialność Zamawiającego nie dotyczy zapłaty za zapłatę wynagrodzenia za dostawy na rzecz wykonawcy sprzętu i urządzeń (dostawcy sprzętu i urządzeń).  </w:t>
      </w:r>
    </w:p>
    <w:p w14:paraId="13E5170F" w14:textId="14FE2E1E" w:rsidR="006B7C8B" w:rsidRPr="00DB02A6" w:rsidRDefault="00057E38" w:rsidP="00DB02A6">
      <w:pPr>
        <w:pStyle w:val="Akapitzlist"/>
        <w:widowControl w:val="0"/>
        <w:numPr>
          <w:ilvl w:val="1"/>
          <w:numId w:val="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Użycie w umowie sformułowania podwykonawca, oznacza podmiot, z którym wykonawca po uzyskaniu zgody Zamawiającego o której mowa w § 3 ust.6 podpisał umowę, której przedmiotem jest montaż i instalacja sprzętu będącego przedmiotem zamówienia w zakresie wskazanym w § 1 ust. 2 umowy. Nie dotyczy to podmiotów realizujących na rzecz wykonawcy innych elementów przedmiotu zamówienia w szczególności dostaw sprzętu i urządzeń.</w:t>
      </w:r>
    </w:p>
    <w:p w14:paraId="56B26347"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8</w:t>
      </w:r>
    </w:p>
    <w:p w14:paraId="149789E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Wynagrodzenie</w:t>
      </w:r>
    </w:p>
    <w:p w14:paraId="149297CC" w14:textId="77777777" w:rsidR="00057E38" w:rsidRPr="003B39D3" w:rsidRDefault="00057E38" w:rsidP="00302A09">
      <w:pPr>
        <w:pStyle w:val="Akapitzlist"/>
        <w:numPr>
          <w:ilvl w:val="3"/>
          <w:numId w:val="10"/>
        </w:numPr>
        <w:spacing w:after="0" w:line="240" w:lineRule="auto"/>
        <w:ind w:left="567" w:hanging="425"/>
        <w:jc w:val="both"/>
        <w:rPr>
          <w:rFonts w:ascii="Times New Roman" w:hAnsi="Times New Roman" w:cs="Times New Roman"/>
          <w:b/>
          <w:iCs/>
        </w:rPr>
      </w:pPr>
      <w:r w:rsidRPr="003B39D3">
        <w:rPr>
          <w:rFonts w:ascii="Times New Roman" w:hAnsi="Times New Roman" w:cs="Times New Roman"/>
          <w:b/>
          <w:iCs/>
        </w:rPr>
        <w:t>Za wykonanie przedmiotu umowy Wykonawca otrzyma wynagrodzenie w wysokości …</w:t>
      </w:r>
      <w:proofErr w:type="gramStart"/>
      <w:r w:rsidRPr="003B39D3">
        <w:rPr>
          <w:rFonts w:ascii="Times New Roman" w:hAnsi="Times New Roman" w:cs="Times New Roman"/>
          <w:b/>
          <w:iCs/>
        </w:rPr>
        <w:t>…….</w:t>
      </w:r>
      <w:proofErr w:type="gramEnd"/>
      <w:r w:rsidRPr="003B39D3">
        <w:rPr>
          <w:rFonts w:ascii="Times New Roman" w:hAnsi="Times New Roman" w:cs="Times New Roman"/>
          <w:b/>
          <w:iCs/>
        </w:rPr>
        <w:t>.zł brutto ..................................................................... zł</w:t>
      </w:r>
    </w:p>
    <w:p w14:paraId="56D63304" w14:textId="77777777" w:rsidR="00057E38" w:rsidRPr="003B39D3" w:rsidRDefault="00057E38" w:rsidP="00302A09">
      <w:pPr>
        <w:spacing w:after="0" w:line="240" w:lineRule="auto"/>
        <w:ind w:firstLine="426"/>
        <w:rPr>
          <w:rFonts w:ascii="Times New Roman" w:hAnsi="Times New Roman" w:cs="Times New Roman"/>
          <w:i/>
          <w:iCs/>
        </w:rPr>
      </w:pPr>
      <w:r w:rsidRPr="003B39D3">
        <w:rPr>
          <w:rFonts w:ascii="Times New Roman" w:hAnsi="Times New Roman" w:cs="Times New Roman"/>
          <w:i/>
          <w:iCs/>
        </w:rPr>
        <w:t>(słownie brutto: …………….........................................................................................................................zł).</w:t>
      </w:r>
    </w:p>
    <w:p w14:paraId="72700C59" w14:textId="77777777" w:rsidR="0073782B" w:rsidRDefault="00057E38" w:rsidP="0073782B">
      <w:pPr>
        <w:spacing w:after="0" w:line="240" w:lineRule="auto"/>
        <w:ind w:firstLine="426"/>
        <w:jc w:val="both"/>
        <w:rPr>
          <w:rFonts w:ascii="Times New Roman" w:hAnsi="Times New Roman" w:cs="Times New Roman"/>
          <w:color w:val="000000"/>
        </w:rPr>
      </w:pPr>
      <w:r w:rsidRPr="003B39D3">
        <w:rPr>
          <w:rFonts w:ascii="Times New Roman" w:hAnsi="Times New Roman" w:cs="Times New Roman"/>
          <w:iCs/>
        </w:rPr>
        <w:t xml:space="preserve">zawierającą podatek </w:t>
      </w:r>
      <w:proofErr w:type="gramStart"/>
      <w:r w:rsidRPr="003B39D3">
        <w:rPr>
          <w:rFonts w:ascii="Times New Roman" w:hAnsi="Times New Roman" w:cs="Times New Roman"/>
          <w:iCs/>
        </w:rPr>
        <w:t>VAT  %</w:t>
      </w:r>
      <w:proofErr w:type="gramEnd"/>
      <w:r w:rsidRPr="003B39D3">
        <w:rPr>
          <w:rFonts w:ascii="Times New Roman" w:hAnsi="Times New Roman" w:cs="Times New Roman"/>
          <w:iCs/>
        </w:rPr>
        <w:t xml:space="preserve">, .......................................................... zł, </w:t>
      </w:r>
    </w:p>
    <w:p w14:paraId="4F96A1C0" w14:textId="77777777" w:rsidR="00057E38" w:rsidRPr="0073782B" w:rsidRDefault="00057E38" w:rsidP="0073782B">
      <w:pPr>
        <w:pStyle w:val="Akapitzlist"/>
        <w:numPr>
          <w:ilvl w:val="0"/>
          <w:numId w:val="42"/>
        </w:numPr>
        <w:spacing w:after="0" w:line="240" w:lineRule="auto"/>
        <w:jc w:val="both"/>
        <w:rPr>
          <w:rFonts w:ascii="Times New Roman" w:hAnsi="Times New Roman" w:cs="Times New Roman"/>
          <w:color w:val="000000" w:themeColor="text1"/>
        </w:rPr>
      </w:pPr>
      <w:r w:rsidRPr="0073782B">
        <w:rPr>
          <w:rFonts w:ascii="Times New Roman" w:hAnsi="Times New Roman" w:cs="Times New Roman"/>
          <w:color w:val="000000" w:themeColor="text1"/>
        </w:rPr>
        <w:lastRenderedPageBreak/>
        <w:t>Wykonawca zapoznał się szczegółowo z zakresem rzeczowym prac i zobowiązuje się wykonać je w całości za umówioną cenę, wraz z przekazaniem do użytkowania.</w:t>
      </w:r>
    </w:p>
    <w:p w14:paraId="60C8207C" w14:textId="77777777" w:rsidR="006A60B0" w:rsidRPr="006A60B0"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6A60B0">
        <w:rPr>
          <w:rFonts w:ascii="Times New Roman" w:hAnsi="Times New Roman" w:cs="Times New Roman"/>
          <w:color w:val="000000"/>
        </w:rPr>
        <w:t xml:space="preserve">Rozliczenie za wykonanie umowy odbędzie się </w:t>
      </w:r>
      <w:r w:rsidR="006A60B0" w:rsidRPr="006A60B0">
        <w:rPr>
          <w:rFonts w:ascii="Times New Roman" w:hAnsi="Times New Roman" w:cs="Times New Roman"/>
          <w:color w:val="000000"/>
        </w:rPr>
        <w:t>na pods</w:t>
      </w:r>
      <w:r w:rsidR="006A60B0">
        <w:rPr>
          <w:rFonts w:ascii="Times New Roman" w:hAnsi="Times New Roman" w:cs="Times New Roman"/>
          <w:color w:val="000000"/>
        </w:rPr>
        <w:t>tawie maksymalnie trzech faktur.</w:t>
      </w:r>
    </w:p>
    <w:p w14:paraId="789317CD" w14:textId="77777777" w:rsidR="00057E38" w:rsidRPr="00DB02A6" w:rsidRDefault="006A60B0"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Każda z faktur </w:t>
      </w:r>
      <w:r w:rsidR="00057E38" w:rsidRPr="00DB02A6">
        <w:rPr>
          <w:rFonts w:ascii="Times New Roman" w:hAnsi="Times New Roman" w:cs="Times New Roman"/>
          <w:color w:val="000000" w:themeColor="text1"/>
        </w:rPr>
        <w:t xml:space="preserve">może być wystawiona po wykonaniu i protokolarnym odbiorze przez upoważnionego przedstawiciela Zamawiającego </w:t>
      </w:r>
      <w:r w:rsidRPr="00DB02A6">
        <w:rPr>
          <w:rFonts w:ascii="Times New Roman" w:hAnsi="Times New Roman" w:cs="Times New Roman"/>
          <w:color w:val="000000" w:themeColor="text1"/>
        </w:rPr>
        <w:t xml:space="preserve">zakresu zgodnie z zaakceptowanym przez Zamawiającego przed podpisaniem </w:t>
      </w:r>
      <w:proofErr w:type="gramStart"/>
      <w:r w:rsidRPr="00DB02A6">
        <w:rPr>
          <w:rFonts w:ascii="Times New Roman" w:hAnsi="Times New Roman" w:cs="Times New Roman"/>
          <w:color w:val="000000" w:themeColor="text1"/>
        </w:rPr>
        <w:t>umowy  harmonogramem</w:t>
      </w:r>
      <w:proofErr w:type="gramEnd"/>
      <w:r w:rsidRPr="00DB02A6">
        <w:rPr>
          <w:rFonts w:ascii="Times New Roman" w:hAnsi="Times New Roman" w:cs="Times New Roman"/>
          <w:color w:val="000000" w:themeColor="text1"/>
        </w:rPr>
        <w:t xml:space="preserve"> rzeczowo – finansowym. Ostatnia faktura – końcowa może zostać wystawiona po odbiorze prac przez PGE Dystrybucja i uzyskaniu wymaganym prawem dokumentów</w:t>
      </w:r>
      <w:r w:rsidR="00C47091" w:rsidRPr="00DB02A6">
        <w:rPr>
          <w:rFonts w:ascii="Times New Roman" w:hAnsi="Times New Roman" w:cs="Times New Roman"/>
          <w:color w:val="000000" w:themeColor="text1"/>
        </w:rPr>
        <w:br/>
      </w:r>
      <w:r w:rsidRPr="00DB02A6">
        <w:rPr>
          <w:rFonts w:ascii="Times New Roman" w:hAnsi="Times New Roman" w:cs="Times New Roman"/>
          <w:color w:val="000000" w:themeColor="text1"/>
        </w:rPr>
        <w:t xml:space="preserve"> a także zgód i pozwoleń niezbędnych do prawidłowego funkc</w:t>
      </w:r>
      <w:r w:rsidR="00A328D8" w:rsidRPr="00DB02A6">
        <w:rPr>
          <w:rFonts w:ascii="Times New Roman" w:hAnsi="Times New Roman" w:cs="Times New Roman"/>
          <w:color w:val="000000" w:themeColor="text1"/>
        </w:rPr>
        <w:t>j</w:t>
      </w:r>
      <w:r w:rsidRPr="00DB02A6">
        <w:rPr>
          <w:rFonts w:ascii="Times New Roman" w:hAnsi="Times New Roman" w:cs="Times New Roman"/>
          <w:color w:val="000000" w:themeColor="text1"/>
        </w:rPr>
        <w:t xml:space="preserve">onowania </w:t>
      </w:r>
      <w:r w:rsidR="00C47091" w:rsidRPr="00DB02A6">
        <w:rPr>
          <w:rFonts w:ascii="Times New Roman" w:hAnsi="Times New Roman" w:cs="Times New Roman"/>
          <w:color w:val="000000" w:themeColor="text1"/>
        </w:rPr>
        <w:t xml:space="preserve">instalacji PV.      </w:t>
      </w:r>
    </w:p>
    <w:p w14:paraId="3E04FCBF"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 xml:space="preserve">Płatność </w:t>
      </w:r>
      <w:r w:rsidR="00A328D8">
        <w:rPr>
          <w:rFonts w:ascii="Times New Roman" w:hAnsi="Times New Roman" w:cs="Times New Roman"/>
          <w:color w:val="000000"/>
        </w:rPr>
        <w:t xml:space="preserve">faktur </w:t>
      </w:r>
      <w:r w:rsidRPr="003B39D3">
        <w:rPr>
          <w:rFonts w:ascii="Times New Roman" w:hAnsi="Times New Roman" w:cs="Times New Roman"/>
          <w:color w:val="000000"/>
        </w:rPr>
        <w:t xml:space="preserve">nastąpi </w:t>
      </w:r>
      <w:r w:rsidR="00842F8E">
        <w:rPr>
          <w:rFonts w:ascii="Times New Roman" w:hAnsi="Times New Roman" w:cs="Times New Roman"/>
          <w:color w:val="000000"/>
        </w:rPr>
        <w:t>w terminie do 30</w:t>
      </w:r>
      <w:r w:rsidRPr="003B39D3">
        <w:rPr>
          <w:rFonts w:ascii="Times New Roman" w:hAnsi="Times New Roman" w:cs="Times New Roman"/>
          <w:color w:val="000000"/>
        </w:rPr>
        <w:t xml:space="preserve"> dni kalendarzowych, licząc od daty doręczenia jej Zamawiającemu wraz z załączonym protokołem odbioru oraz dokumentami odbiorowymi, przelewem na konto bankowe Wykonawcy wskazane na fakturze.</w:t>
      </w:r>
    </w:p>
    <w:p w14:paraId="60610D2B" w14:textId="77777777" w:rsidR="00057E38" w:rsidRPr="003B39D3" w:rsidRDefault="00A328D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rPr>
        <w:t>Wartość faktur</w:t>
      </w:r>
      <w:r w:rsidR="00057E38" w:rsidRPr="003B39D3">
        <w:rPr>
          <w:rFonts w:ascii="Times New Roman" w:hAnsi="Times New Roman" w:cs="Times New Roman"/>
          <w:color w:val="000000"/>
        </w:rPr>
        <w:t xml:space="preserve"> zostanie pomniejszona o wysokość kar umownych ustalon</w:t>
      </w:r>
      <w:r w:rsidR="00C47091">
        <w:rPr>
          <w:rFonts w:ascii="Times New Roman" w:hAnsi="Times New Roman" w:cs="Times New Roman"/>
          <w:color w:val="000000"/>
        </w:rPr>
        <w:t>ą w oparciu o postanowienia</w:t>
      </w:r>
      <w:r w:rsidR="00C47091">
        <w:rPr>
          <w:rFonts w:ascii="Times New Roman" w:hAnsi="Times New Roman" w:cs="Times New Roman"/>
          <w:color w:val="000000"/>
        </w:rPr>
        <w:br/>
        <w:t xml:space="preserve"> § 11 </w:t>
      </w:r>
      <w:r w:rsidR="00057E38" w:rsidRPr="003B39D3">
        <w:rPr>
          <w:rFonts w:ascii="Times New Roman" w:hAnsi="Times New Roman" w:cs="Times New Roman"/>
          <w:color w:val="000000"/>
        </w:rPr>
        <w:t>umowy.</w:t>
      </w:r>
    </w:p>
    <w:p w14:paraId="0643060A" w14:textId="77777777" w:rsidR="00057E38" w:rsidRPr="003B39D3" w:rsidRDefault="0007598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rPr>
        <w:t>Do faktur wystawionych</w:t>
      </w:r>
      <w:r w:rsidR="00057E38" w:rsidRPr="003B39D3">
        <w:rPr>
          <w:rFonts w:ascii="Times New Roman" w:hAnsi="Times New Roman" w:cs="Times New Roman"/>
          <w:color w:val="000000"/>
        </w:rPr>
        <w:t xml:space="preserve"> </w:t>
      </w:r>
      <w:r>
        <w:rPr>
          <w:rFonts w:ascii="Times New Roman" w:hAnsi="Times New Roman" w:cs="Times New Roman"/>
          <w:color w:val="000000"/>
        </w:rPr>
        <w:t>przez Wykonawcę załączone będą zestawienia</w:t>
      </w:r>
      <w:r w:rsidR="00057E38" w:rsidRPr="003B39D3">
        <w:rPr>
          <w:rFonts w:ascii="Times New Roman" w:hAnsi="Times New Roman" w:cs="Times New Roman"/>
          <w:color w:val="000000"/>
        </w:rPr>
        <w:t xml:space="preserve"> należności dla wszystkich podwykonawców lub dalszych podwykonawców z oświadczeniami podwykonawców o spłaceniu przez Wykonawcę ich zobowiązań.</w:t>
      </w:r>
    </w:p>
    <w:p w14:paraId="544B51D3"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Warunkiem przekazania Wykonawcy wynagrodzenia jest przedłożenie Zamawiającemu oświadczeń podwykonawców lub dalszych podwykonawców, o których mowa w ust. 7, w stosunku do których Zamawiający ponosi solidarną odpowiedzialność na zasadzie, że wszelkie należności wobec nich zostały przez Wykonawcę uregulowane, w tym należności zafakturowane, wymagalne po dacie płatności względem Wykonawcy.</w:t>
      </w:r>
    </w:p>
    <w:p w14:paraId="688EDB39"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Zamawiający dokona bezpośredniej zapłaty wymagalnego</w:t>
      </w:r>
      <w:r w:rsidR="006B7C8B" w:rsidRPr="003B39D3">
        <w:rPr>
          <w:rFonts w:ascii="Times New Roman" w:hAnsi="Times New Roman" w:cs="Times New Roman"/>
          <w:color w:val="000000"/>
        </w:rPr>
        <w:t xml:space="preserve"> wynagrodzenia, przysługującego </w:t>
      </w:r>
      <w:r w:rsidRPr="003B39D3">
        <w:rPr>
          <w:rFonts w:ascii="Times New Roman" w:hAnsi="Times New Roman" w:cs="Times New Roman"/>
          <w:color w:val="000000"/>
        </w:rPr>
        <w:t>podwykonawcy lub dalszemu podwykonawcy, który zawarł zaakceptowaną przez Zamawiającego umowę o podwykonawstwo, której przedmiotem są prace montażowe lub instalacyjne, w przypadku uchylenia się od obowiązku zapłaty odpowiednio przez Wykonawcę, podwykonawcę lub dalszego podwykonawcę.</w:t>
      </w:r>
    </w:p>
    <w:p w14:paraId="4B7D162A"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 xml:space="preserve">Wynagrodzenie, o którym mowa w ust. 9, dotyczy wyłącznie należności powstałych po zaakceptowaniu przez Zamawiającego umowy o podwykonawstwo, której przedmiotem są prace </w:t>
      </w:r>
      <w:r w:rsidR="00302A09" w:rsidRPr="003B39D3">
        <w:rPr>
          <w:rFonts w:ascii="Times New Roman" w:hAnsi="Times New Roman" w:cs="Times New Roman"/>
          <w:color w:val="000000"/>
        </w:rPr>
        <w:t xml:space="preserve">projektowe, </w:t>
      </w:r>
      <w:r w:rsidRPr="003B39D3">
        <w:rPr>
          <w:rFonts w:ascii="Times New Roman" w:hAnsi="Times New Roman" w:cs="Times New Roman"/>
          <w:color w:val="000000"/>
        </w:rPr>
        <w:t>montażowe i instalacyjne.</w:t>
      </w:r>
    </w:p>
    <w:p w14:paraId="18C817C9"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Bezpośrednia zapłata, o której mowa w ust. 9, obejmuje wyłącznie należne wynagrodzenie, bez odsetek, należnych podwykonawcy lub dalszemu podwykonawcy.</w:t>
      </w:r>
    </w:p>
    <w:p w14:paraId="4F453B48" w14:textId="77777777" w:rsidR="00057E38" w:rsidRPr="003B39D3" w:rsidRDefault="00057E38" w:rsidP="00B579C0">
      <w:pPr>
        <w:pStyle w:val="Akapitzlist"/>
        <w:widowControl w:val="0"/>
        <w:numPr>
          <w:ilvl w:val="0"/>
          <w:numId w:val="42"/>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rPr>
        <w:t>Przed dokonaniem bezpośredniej zapłaty Wykonawca zostanie poinformowany przez Zamawiającego w formie pisemnej o:</w:t>
      </w:r>
    </w:p>
    <w:p w14:paraId="2E001B04" w14:textId="77777777" w:rsidR="00057E38" w:rsidRPr="003B39D3" w:rsidRDefault="00057E38" w:rsidP="00057E38">
      <w:pPr>
        <w:numPr>
          <w:ilvl w:val="0"/>
          <w:numId w:val="12"/>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 xml:space="preserve">zamiarze dokonania bezpośredniej zapłaty wymagalnego wynagrodzenia, przysługującego podwykonawcy lub dalszemu podwykonawcy, który zawarł zaakceptowaną przez Zamawiającego umowę o podwykonawstwo, której przedmiotem są prace </w:t>
      </w:r>
      <w:r w:rsidR="00302A09" w:rsidRPr="003B39D3">
        <w:rPr>
          <w:rFonts w:ascii="Times New Roman" w:hAnsi="Times New Roman" w:cs="Times New Roman"/>
          <w:color w:val="000000"/>
        </w:rPr>
        <w:t xml:space="preserve">projektowe, </w:t>
      </w:r>
      <w:r w:rsidRPr="003B39D3">
        <w:rPr>
          <w:rFonts w:ascii="Times New Roman" w:hAnsi="Times New Roman" w:cs="Times New Roman"/>
          <w:color w:val="000000"/>
        </w:rPr>
        <w:t>montażowe i instalacyjne, w przypadku uchylenia się od obowiązku zapłaty odpowiednio przez Wykonawcę, podwykonawcę lub dalszego podwykonawcę,</w:t>
      </w:r>
    </w:p>
    <w:p w14:paraId="55192478" w14:textId="77777777" w:rsidR="00057E38" w:rsidRPr="003B39D3" w:rsidRDefault="00057E38" w:rsidP="00057E38">
      <w:pPr>
        <w:numPr>
          <w:ilvl w:val="0"/>
          <w:numId w:val="12"/>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możliwości zgłoszenia przez Wykonawcę, w terminie 7 dni od dnia otrzymania informacji, o której mowa w pkt 1, pisemnych uwag dotyczących zasadności bezpośredniej zapłaty wynagrodzenia podwykonawcy lub dalszemu podwyk</w:t>
      </w:r>
      <w:r w:rsidR="00302A09" w:rsidRPr="003B39D3">
        <w:rPr>
          <w:rFonts w:ascii="Times New Roman" w:hAnsi="Times New Roman" w:cs="Times New Roman"/>
          <w:color w:val="000000"/>
        </w:rPr>
        <w:t>onawcy, o których mowa w ust. 9</w:t>
      </w:r>
      <w:r w:rsidRPr="003B39D3">
        <w:rPr>
          <w:rFonts w:ascii="Times New Roman" w:hAnsi="Times New Roman" w:cs="Times New Roman"/>
          <w:color w:val="000000"/>
        </w:rPr>
        <w:t>.</w:t>
      </w:r>
    </w:p>
    <w:p w14:paraId="4098FC64" w14:textId="77777777" w:rsidR="00057E38" w:rsidRPr="003B39D3" w:rsidRDefault="00057E38" w:rsidP="00B579C0">
      <w:pPr>
        <w:pStyle w:val="Akapitzlist"/>
        <w:numPr>
          <w:ilvl w:val="0"/>
          <w:numId w:val="42"/>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 przypadku zgłoszenia przez Wykonawcę uwag, o których mowa w ust. 12 pkt 2, w terminie 7 dni od dnia otrzymania informacji, o której mowa w ust. 12 pkt 1 i 2, Zamawiający może:</w:t>
      </w:r>
    </w:p>
    <w:p w14:paraId="48175847"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nie dokonać bezpośredniej zapłaty wynagrodzenia podwykonawcy lub dalszemu podwykonawcy, jeżeli wykonawca wykaże niezasadność takiej zapłaty, albo</w:t>
      </w:r>
    </w:p>
    <w:p w14:paraId="42A26E5D"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70C611" w14:textId="77777777" w:rsidR="00057E38" w:rsidRPr="003B39D3" w:rsidRDefault="00057E38" w:rsidP="00057E38">
      <w:pPr>
        <w:numPr>
          <w:ilvl w:val="0"/>
          <w:numId w:val="13"/>
        </w:numPr>
        <w:autoSpaceDE w:val="0"/>
        <w:autoSpaceDN w:val="0"/>
        <w:adjustRightInd w:val="0"/>
        <w:spacing w:after="0" w:line="276" w:lineRule="auto"/>
        <w:ind w:left="709" w:hanging="283"/>
        <w:contextualSpacing/>
        <w:jc w:val="both"/>
        <w:rPr>
          <w:rFonts w:ascii="Times New Roman" w:hAnsi="Times New Roman" w:cs="Times New Roman"/>
          <w:color w:val="000000"/>
        </w:rPr>
      </w:pPr>
      <w:r w:rsidRPr="003B39D3">
        <w:rPr>
          <w:rFonts w:ascii="Times New Roman" w:hAnsi="Times New Roman" w:cs="Times New Roman"/>
          <w:color w:val="000000"/>
        </w:rPr>
        <w:lastRenderedPageBreak/>
        <w:t>dokonać bezpośredniej zapłaty wynagrodzenia podwykonawcy lub dalszemu podwykonawcy, jeżeli podwykonawca lub dalszy podwykonawca wykaże zasadność takiej zapłaty.</w:t>
      </w:r>
    </w:p>
    <w:p w14:paraId="3D6B63AD" w14:textId="77777777" w:rsidR="00057E38" w:rsidRPr="00842F8E" w:rsidRDefault="00057E38" w:rsidP="00B579C0">
      <w:pPr>
        <w:numPr>
          <w:ilvl w:val="0"/>
          <w:numId w:val="42"/>
        </w:numPr>
        <w:tabs>
          <w:tab w:val="left" w:pos="426"/>
        </w:tabs>
        <w:autoSpaceDE w:val="0"/>
        <w:autoSpaceDN w:val="0"/>
        <w:adjustRightInd w:val="0"/>
        <w:spacing w:after="0" w:line="276" w:lineRule="auto"/>
        <w:ind w:left="426" w:hanging="426"/>
        <w:contextualSpacing/>
        <w:jc w:val="both"/>
        <w:rPr>
          <w:rFonts w:ascii="Times New Roman" w:hAnsi="Times New Roman" w:cs="Times New Roman"/>
          <w:color w:val="000000"/>
        </w:rPr>
      </w:pPr>
      <w:r w:rsidRPr="003B39D3">
        <w:rPr>
          <w:rFonts w:ascii="Times New Roman" w:hAnsi="Times New Roman" w:cs="Times New Roman"/>
          <w:color w:val="000000"/>
        </w:rPr>
        <w:t xml:space="preserve">W przypadku dokonania bezpośredniej zapłaty podwykonawcy lub dalszemu podwykonawcy, o której mowa w ust. 9, Zamawiający potrąci kwotę wypłaconego podwykonawcy lub dalszemu podwykonawcy </w:t>
      </w:r>
      <w:r w:rsidRPr="00842F8E">
        <w:rPr>
          <w:rFonts w:ascii="Times New Roman" w:hAnsi="Times New Roman" w:cs="Times New Roman"/>
          <w:color w:val="000000"/>
        </w:rPr>
        <w:t>wynagrodzenia z wynagrodzenia należnego Wykonawcy.</w:t>
      </w:r>
    </w:p>
    <w:p w14:paraId="5BDBB418" w14:textId="77777777" w:rsidR="00842F8E" w:rsidRPr="00842F8E" w:rsidRDefault="00842F8E" w:rsidP="00842F8E">
      <w:pPr>
        <w:numPr>
          <w:ilvl w:val="0"/>
          <w:numId w:val="42"/>
        </w:numPr>
        <w:spacing w:after="0" w:line="312" w:lineRule="auto"/>
        <w:ind w:right="38"/>
        <w:jc w:val="both"/>
        <w:rPr>
          <w:rFonts w:ascii="Times New Roman" w:hAnsi="Times New Roman" w:cs="Times New Roman"/>
        </w:rPr>
      </w:pPr>
      <w:r w:rsidRPr="00842F8E">
        <w:rPr>
          <w:rFonts w:ascii="Times New Roman" w:hAnsi="Times New Roman" w:cs="Times New Roman"/>
        </w:rPr>
        <w:t xml:space="preserve">Płatność należności wynikającej z wystawionej faktury nastąpi przy zastosowaniu mechanizmu podzielonej płatności o którym mowa w art. 108a ustawy z dnia 11 marca </w:t>
      </w:r>
      <w:proofErr w:type="gramStart"/>
      <w:r w:rsidRPr="00842F8E">
        <w:rPr>
          <w:rFonts w:ascii="Times New Roman" w:hAnsi="Times New Roman" w:cs="Times New Roman"/>
        </w:rPr>
        <w:t>2004r.</w:t>
      </w:r>
      <w:proofErr w:type="gramEnd"/>
      <w:r w:rsidRPr="00842F8E">
        <w:rPr>
          <w:rFonts w:ascii="Times New Roman" w:hAnsi="Times New Roman" w:cs="Times New Roman"/>
        </w:rPr>
        <w:t xml:space="preserve"> o podatku od towarów i usług (tj. Dz.</w:t>
      </w:r>
      <w:r w:rsidR="00075988">
        <w:rPr>
          <w:rFonts w:ascii="Times New Roman" w:hAnsi="Times New Roman" w:cs="Times New Roman"/>
        </w:rPr>
        <w:t>U. z 2022r. poz. 913</w:t>
      </w:r>
      <w:r w:rsidRPr="00842F8E">
        <w:rPr>
          <w:rFonts w:ascii="Times New Roman" w:hAnsi="Times New Roman" w:cs="Times New Roman"/>
        </w:rPr>
        <w:t xml:space="preserve"> z </w:t>
      </w:r>
      <w:proofErr w:type="spellStart"/>
      <w:r w:rsidRPr="00842F8E">
        <w:rPr>
          <w:rFonts w:ascii="Times New Roman" w:hAnsi="Times New Roman" w:cs="Times New Roman"/>
        </w:rPr>
        <w:t>późn</w:t>
      </w:r>
      <w:proofErr w:type="spellEnd"/>
      <w:r w:rsidRPr="00842F8E">
        <w:rPr>
          <w:rFonts w:ascii="Times New Roman" w:hAnsi="Times New Roman" w:cs="Times New Roman"/>
        </w:rPr>
        <w:t>. zm.)</w:t>
      </w:r>
    </w:p>
    <w:p w14:paraId="1698EB2A" w14:textId="77777777" w:rsidR="00302A09" w:rsidRPr="00842F8E" w:rsidRDefault="00302A09" w:rsidP="00842F8E">
      <w:pPr>
        <w:tabs>
          <w:tab w:val="left" w:pos="426"/>
        </w:tabs>
        <w:autoSpaceDE w:val="0"/>
        <w:autoSpaceDN w:val="0"/>
        <w:adjustRightInd w:val="0"/>
        <w:spacing w:after="0" w:line="276" w:lineRule="auto"/>
        <w:ind w:left="426"/>
        <w:contextualSpacing/>
        <w:jc w:val="both"/>
        <w:rPr>
          <w:rFonts w:ascii="Times New Roman" w:hAnsi="Times New Roman" w:cs="Times New Roman"/>
          <w:color w:val="000000"/>
        </w:rPr>
      </w:pPr>
    </w:p>
    <w:p w14:paraId="03827A0F" w14:textId="77777777" w:rsidR="00057E38" w:rsidRPr="003B39D3" w:rsidRDefault="00C47091" w:rsidP="00057E38">
      <w:pPr>
        <w:autoSpaceDE w:val="0"/>
        <w:autoSpaceDN w:val="0"/>
        <w:spacing w:line="276" w:lineRule="auto"/>
        <w:jc w:val="center"/>
        <w:rPr>
          <w:rFonts w:ascii="Times New Roman" w:hAnsi="Times New Roman" w:cs="Times New Roman"/>
          <w:color w:val="000000" w:themeColor="text1"/>
        </w:rPr>
      </w:pPr>
      <w:r>
        <w:rPr>
          <w:rFonts w:ascii="Times New Roman" w:eastAsia="Calibri" w:hAnsi="Times New Roman" w:cs="Times New Roman"/>
          <w:b/>
          <w:bCs/>
          <w:color w:val="000000" w:themeColor="text1"/>
        </w:rPr>
        <w:t>§ 9</w:t>
      </w:r>
    </w:p>
    <w:p w14:paraId="3F915615" w14:textId="77777777" w:rsidR="00057E38" w:rsidRPr="003B39D3" w:rsidRDefault="00057E38" w:rsidP="00057E38">
      <w:pPr>
        <w:autoSpaceDE w:val="0"/>
        <w:autoSpaceDN w:val="0"/>
        <w:spacing w:line="276" w:lineRule="auto"/>
        <w:jc w:val="center"/>
        <w:rPr>
          <w:rFonts w:ascii="Times New Roman" w:eastAsia="Calibri" w:hAnsi="Times New Roman" w:cs="Times New Roman"/>
          <w:b/>
          <w:bCs/>
          <w:color w:val="000000" w:themeColor="text1"/>
        </w:rPr>
      </w:pPr>
      <w:r w:rsidRPr="003B39D3">
        <w:rPr>
          <w:rFonts w:ascii="Times New Roman" w:eastAsia="Calibri" w:hAnsi="Times New Roman" w:cs="Times New Roman"/>
          <w:b/>
          <w:bCs/>
          <w:color w:val="000000" w:themeColor="text1"/>
        </w:rPr>
        <w:t>Zabezpieczenie należytego wykonania umowy</w:t>
      </w:r>
    </w:p>
    <w:p w14:paraId="45A04C27"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Wykonawca najpóźniej w dniu zawarcia umowy wniesie zabezpieczenie należytego wykonania umowy w formie …………</w:t>
      </w:r>
      <w:proofErr w:type="gramStart"/>
      <w:r w:rsidRPr="003B39D3">
        <w:rPr>
          <w:rFonts w:ascii="Times New Roman" w:eastAsia="Calibri" w:hAnsi="Times New Roman" w:cs="Times New Roman"/>
          <w:color w:val="000000" w:themeColor="text1"/>
        </w:rPr>
        <w:t>…….</w:t>
      </w:r>
      <w:proofErr w:type="gramEnd"/>
      <w:r w:rsidRPr="003B39D3">
        <w:rPr>
          <w:rFonts w:ascii="Times New Roman" w:eastAsia="Calibri" w:hAnsi="Times New Roman" w:cs="Times New Roman"/>
          <w:color w:val="000000" w:themeColor="text1"/>
        </w:rPr>
        <w:t xml:space="preserve">. w wysokości </w:t>
      </w:r>
      <w:r w:rsidR="0063771F">
        <w:rPr>
          <w:rFonts w:ascii="Times New Roman" w:eastAsia="Calibri" w:hAnsi="Times New Roman" w:cs="Times New Roman"/>
          <w:b/>
          <w:color w:val="000000" w:themeColor="text1"/>
        </w:rPr>
        <w:t>5</w:t>
      </w:r>
      <w:r w:rsidRPr="003B39D3">
        <w:rPr>
          <w:rFonts w:ascii="Times New Roman" w:eastAsia="Calibri" w:hAnsi="Times New Roman" w:cs="Times New Roman"/>
          <w:b/>
          <w:color w:val="000000" w:themeColor="text1"/>
        </w:rPr>
        <w:t>% ceny brutto przedstawionej w ofercie</w:t>
      </w:r>
      <w:r w:rsidRPr="003B39D3">
        <w:rPr>
          <w:rFonts w:ascii="Times New Roman" w:eastAsia="Calibri" w:hAnsi="Times New Roman" w:cs="Times New Roman"/>
          <w:color w:val="000000" w:themeColor="text1"/>
        </w:rPr>
        <w:t>, co stanowi kwotę: ………………… złotych (słownie: ………………</w:t>
      </w:r>
      <w:proofErr w:type="gramStart"/>
      <w:r w:rsidRPr="003B39D3">
        <w:rPr>
          <w:rFonts w:ascii="Times New Roman" w:eastAsia="Calibri" w:hAnsi="Times New Roman" w:cs="Times New Roman"/>
          <w:color w:val="000000" w:themeColor="text1"/>
        </w:rPr>
        <w:t>…….</w:t>
      </w:r>
      <w:proofErr w:type="gramEnd"/>
      <w:r w:rsidRPr="003B39D3">
        <w:rPr>
          <w:rFonts w:ascii="Times New Roman" w:eastAsia="Calibri" w:hAnsi="Times New Roman" w:cs="Times New Roman"/>
          <w:color w:val="000000" w:themeColor="text1"/>
        </w:rPr>
        <w:t>.).</w:t>
      </w:r>
    </w:p>
    <w:p w14:paraId="31965CEB"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 xml:space="preserve">Zabezpieczenie należytego wykonania umowy ma na celu zabezpieczenie </w:t>
      </w:r>
      <w:r w:rsidRPr="003B39D3">
        <w:rPr>
          <w:rFonts w:ascii="Times New Roman" w:eastAsia="Calibri" w:hAnsi="Times New Roman" w:cs="Times New Roman"/>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70777AA9"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Koszty zabezpieczenia należytego wykonania umowy ponosi Wykonawca.</w:t>
      </w:r>
    </w:p>
    <w:p w14:paraId="32A996B0"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2F06A9FE"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Kwota w wysokości ………………… złotych (słownie: ………………</w:t>
      </w:r>
      <w:proofErr w:type="gramStart"/>
      <w:r w:rsidRPr="003B39D3">
        <w:rPr>
          <w:rFonts w:ascii="Times New Roman" w:eastAsia="Calibri" w:hAnsi="Times New Roman" w:cs="Times New Roman"/>
          <w:color w:val="000000" w:themeColor="text1"/>
        </w:rPr>
        <w:t>…….</w:t>
      </w:r>
      <w:proofErr w:type="gramEnd"/>
      <w:r w:rsidRPr="003B39D3">
        <w:rPr>
          <w:rFonts w:ascii="Times New Roman" w:eastAsia="Calibri" w:hAnsi="Times New Roman" w:cs="Times New Roman"/>
          <w:color w:val="000000" w:themeColor="text1"/>
        </w:rPr>
        <w:t xml:space="preserve">.), stanowiąca 70% zabezpieczenia należytego wykonania umowy, zostanie zwrócona w terminie 30 dni od dnia podpisania </w:t>
      </w:r>
      <w:r w:rsidRPr="003B39D3">
        <w:rPr>
          <w:rFonts w:ascii="Times New Roman" w:hAnsi="Times New Roman" w:cs="Times New Roman"/>
          <w:color w:val="000000"/>
        </w:rPr>
        <w:t xml:space="preserve">przez Zamawiającego bez uwag </w:t>
      </w:r>
      <w:r w:rsidRPr="003B39D3">
        <w:rPr>
          <w:rFonts w:ascii="Times New Roman" w:eastAsia="Calibri" w:hAnsi="Times New Roman" w:cs="Times New Roman"/>
          <w:color w:val="000000" w:themeColor="text1"/>
        </w:rPr>
        <w:t>protokołu odbioru końcowego przedmiotu umowy.</w:t>
      </w:r>
    </w:p>
    <w:p w14:paraId="2DB436C3"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Kwota pozostawiona na zabezpieczenie roszczeń z tytułu rękojmi za wady fizyczne, wynosząca 30% wartości zabezpieczenia należytego wykonania umowy, wynosząca ………………… złotych (słownie: ………………</w:t>
      </w:r>
      <w:proofErr w:type="gramStart"/>
      <w:r w:rsidRPr="003B39D3">
        <w:rPr>
          <w:rFonts w:ascii="Times New Roman" w:eastAsia="Calibri" w:hAnsi="Times New Roman" w:cs="Times New Roman"/>
          <w:color w:val="000000" w:themeColor="text1"/>
        </w:rPr>
        <w:t>…….</w:t>
      </w:r>
      <w:proofErr w:type="gramEnd"/>
      <w:r w:rsidRPr="003B39D3">
        <w:rPr>
          <w:rFonts w:ascii="Times New Roman" w:eastAsia="Calibri" w:hAnsi="Times New Roman" w:cs="Times New Roman"/>
          <w:color w:val="000000" w:themeColor="text1"/>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5A5A73C" w14:textId="77777777" w:rsidR="00057E38" w:rsidRPr="003B39D3"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Zabezpieczenie należytego wykonania umowy pozostaje w dyspozycji Zamawiającego i zachowuje swoją ważność na czas określony w umowie.</w:t>
      </w:r>
    </w:p>
    <w:p w14:paraId="6F0DA52D" w14:textId="77777777" w:rsidR="00057E38" w:rsidRDefault="00057E38" w:rsidP="00057E38">
      <w:pPr>
        <w:numPr>
          <w:ilvl w:val="0"/>
          <w:numId w:val="14"/>
        </w:numPr>
        <w:autoSpaceDE w:val="0"/>
        <w:autoSpaceDN w:val="0"/>
        <w:adjustRightInd w:val="0"/>
        <w:spacing w:after="0" w:line="276" w:lineRule="auto"/>
        <w:ind w:left="426" w:hanging="426"/>
        <w:contextualSpacing/>
        <w:jc w:val="both"/>
        <w:rPr>
          <w:rFonts w:ascii="Times New Roman" w:eastAsia="Calibri" w:hAnsi="Times New Roman" w:cs="Times New Roman"/>
          <w:color w:val="000000" w:themeColor="text1"/>
        </w:rPr>
      </w:pPr>
      <w:r w:rsidRPr="003B39D3">
        <w:rPr>
          <w:rFonts w:ascii="Times New Roman" w:eastAsia="Calibri" w:hAnsi="Times New Roman" w:cs="Times New Roman"/>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9869D44" w14:textId="77777777" w:rsidR="00C47091" w:rsidRDefault="00C47091" w:rsidP="00C47091">
      <w:pPr>
        <w:autoSpaceDE w:val="0"/>
        <w:autoSpaceDN w:val="0"/>
        <w:adjustRightInd w:val="0"/>
        <w:spacing w:after="0" w:line="276" w:lineRule="auto"/>
        <w:contextualSpacing/>
        <w:jc w:val="both"/>
        <w:rPr>
          <w:rFonts w:ascii="Times New Roman" w:eastAsia="Calibri" w:hAnsi="Times New Roman" w:cs="Times New Roman"/>
          <w:color w:val="000000" w:themeColor="text1"/>
        </w:rPr>
      </w:pPr>
    </w:p>
    <w:p w14:paraId="3C4C2587" w14:textId="77777777" w:rsidR="00C47091" w:rsidRPr="003B39D3" w:rsidRDefault="00C47091" w:rsidP="00C47091">
      <w:pPr>
        <w:autoSpaceDE w:val="0"/>
        <w:autoSpaceDN w:val="0"/>
        <w:adjustRightInd w:val="0"/>
        <w:spacing w:after="0" w:line="276" w:lineRule="auto"/>
        <w:contextualSpacing/>
        <w:jc w:val="both"/>
        <w:rPr>
          <w:rFonts w:ascii="Times New Roman" w:eastAsia="Calibri" w:hAnsi="Times New Roman" w:cs="Times New Roman"/>
          <w:color w:val="000000" w:themeColor="text1"/>
        </w:rPr>
      </w:pPr>
    </w:p>
    <w:p w14:paraId="50486E34"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rPr>
      </w:pPr>
      <w:r>
        <w:rPr>
          <w:rFonts w:ascii="Times New Roman" w:hAnsi="Times New Roman" w:cs="Times New Roman"/>
          <w:b/>
          <w:color w:val="000000"/>
        </w:rPr>
        <w:t>§ 10</w:t>
      </w:r>
    </w:p>
    <w:p w14:paraId="05B8A9A5"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rPr>
      </w:pPr>
      <w:r w:rsidRPr="003B39D3">
        <w:rPr>
          <w:rFonts w:ascii="Times New Roman" w:hAnsi="Times New Roman" w:cs="Times New Roman"/>
          <w:b/>
          <w:color w:val="000000"/>
        </w:rPr>
        <w:t>Odbiór przedmiotu zamówienia</w:t>
      </w:r>
    </w:p>
    <w:p w14:paraId="1850CFDF" w14:textId="77777777" w:rsidR="00075988" w:rsidRPr="00DB02A6" w:rsidRDefault="00057E38" w:rsidP="00057E38">
      <w:pPr>
        <w:pStyle w:val="Akapitzlist"/>
        <w:widowControl w:val="0"/>
        <w:numPr>
          <w:ilvl w:val="0"/>
          <w:numId w:val="15"/>
        </w:numPr>
        <w:tabs>
          <w:tab w:val="left" w:pos="0"/>
        </w:tabs>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lastRenderedPageBreak/>
        <w:t xml:space="preserve">Strony przewidują </w:t>
      </w:r>
      <w:r w:rsidR="00075988" w:rsidRPr="00DB02A6">
        <w:rPr>
          <w:rFonts w:ascii="Times New Roman" w:hAnsi="Times New Roman" w:cs="Times New Roman"/>
          <w:color w:val="000000" w:themeColor="text1"/>
        </w:rPr>
        <w:t>następujące</w:t>
      </w:r>
      <w:r w:rsidR="00F25424" w:rsidRPr="00DB02A6">
        <w:rPr>
          <w:rFonts w:ascii="Times New Roman" w:hAnsi="Times New Roman" w:cs="Times New Roman"/>
          <w:color w:val="000000" w:themeColor="text1"/>
        </w:rPr>
        <w:t xml:space="preserve"> rodzaje odbiorów</w:t>
      </w:r>
      <w:r w:rsidR="00075988" w:rsidRPr="00DB02A6">
        <w:rPr>
          <w:rFonts w:ascii="Times New Roman" w:hAnsi="Times New Roman" w:cs="Times New Roman"/>
          <w:color w:val="000000" w:themeColor="text1"/>
        </w:rPr>
        <w:t>:</w:t>
      </w:r>
    </w:p>
    <w:p w14:paraId="6F4368F0" w14:textId="77777777" w:rsidR="00075988" w:rsidRPr="00DB02A6" w:rsidRDefault="00075988" w:rsidP="00075988">
      <w:pPr>
        <w:pStyle w:val="Akapitzlist"/>
        <w:widowControl w:val="0"/>
        <w:tabs>
          <w:tab w:val="left" w:pos="0"/>
        </w:tabs>
        <w:autoSpaceDE w:val="0"/>
        <w:autoSpaceDN w:val="0"/>
        <w:adjustRightInd w:val="0"/>
        <w:spacing w:after="0" w:line="276" w:lineRule="auto"/>
        <w:ind w:left="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1) </w:t>
      </w:r>
      <w:r w:rsidR="00F25424" w:rsidRPr="00DB02A6">
        <w:rPr>
          <w:rFonts w:ascii="Times New Roman" w:hAnsi="Times New Roman" w:cs="Times New Roman"/>
          <w:color w:val="000000" w:themeColor="text1"/>
        </w:rPr>
        <w:t>odbiór częściowy</w:t>
      </w:r>
      <w:r w:rsidRPr="00DB02A6">
        <w:rPr>
          <w:rFonts w:ascii="Times New Roman" w:hAnsi="Times New Roman" w:cs="Times New Roman"/>
          <w:color w:val="000000" w:themeColor="text1"/>
        </w:rPr>
        <w:t xml:space="preserve"> – po wykonaniu zakresu wskazanego w harmonogramie rzeczowo – finansowym zaakceptowanym przez Zamawiającego.</w:t>
      </w:r>
    </w:p>
    <w:p w14:paraId="081DB19B" w14:textId="77777777" w:rsidR="00075988" w:rsidRPr="00DB02A6" w:rsidRDefault="00075988" w:rsidP="00075988">
      <w:pPr>
        <w:pStyle w:val="Akapitzlist"/>
        <w:widowControl w:val="0"/>
        <w:tabs>
          <w:tab w:val="left" w:pos="0"/>
        </w:tabs>
        <w:autoSpaceDE w:val="0"/>
        <w:autoSpaceDN w:val="0"/>
        <w:adjustRightInd w:val="0"/>
        <w:spacing w:after="0" w:line="276" w:lineRule="auto"/>
        <w:ind w:left="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2) </w:t>
      </w:r>
      <w:r w:rsidR="00F25424" w:rsidRPr="00DB02A6">
        <w:rPr>
          <w:rFonts w:ascii="Times New Roman" w:hAnsi="Times New Roman" w:cs="Times New Roman"/>
          <w:color w:val="000000" w:themeColor="text1"/>
        </w:rPr>
        <w:t xml:space="preserve">odbiór </w:t>
      </w:r>
      <w:r w:rsidRPr="00DB02A6">
        <w:rPr>
          <w:rFonts w:ascii="Times New Roman" w:hAnsi="Times New Roman" w:cs="Times New Roman"/>
          <w:color w:val="000000" w:themeColor="text1"/>
        </w:rPr>
        <w:t>końcowy – po wykonaniu całego zdania zgodnie z harmonogramie rzeczowo – finansowym zaakceptowanym przez Zamawiającego.</w:t>
      </w:r>
    </w:p>
    <w:p w14:paraId="763348DE" w14:textId="77777777" w:rsidR="00057E38" w:rsidRPr="00DB02A6"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Wykonawca zgłosi pisemnie Zamawiającemu gotowość do odbioru </w:t>
      </w:r>
      <w:r w:rsidR="00075988" w:rsidRPr="00DB02A6">
        <w:rPr>
          <w:rFonts w:ascii="Times New Roman" w:hAnsi="Times New Roman" w:cs="Times New Roman"/>
          <w:color w:val="000000" w:themeColor="text1"/>
        </w:rPr>
        <w:t xml:space="preserve">częściowego i </w:t>
      </w:r>
      <w:r w:rsidRPr="00DB02A6">
        <w:rPr>
          <w:rFonts w:ascii="Times New Roman" w:hAnsi="Times New Roman" w:cs="Times New Roman"/>
          <w:color w:val="000000" w:themeColor="text1"/>
        </w:rPr>
        <w:t>końcowego zamówienia objętego umową.</w:t>
      </w:r>
    </w:p>
    <w:p w14:paraId="287F6A61" w14:textId="77777777" w:rsidR="00057E38" w:rsidRPr="00DB02A6"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DB02A6">
        <w:rPr>
          <w:rFonts w:ascii="Times New Roman" w:hAnsi="Times New Roman" w:cs="Times New Roman"/>
          <w:color w:val="000000" w:themeColor="text1"/>
        </w:rPr>
        <w:t xml:space="preserve">Termin odbioru </w:t>
      </w:r>
      <w:r w:rsidR="00075988" w:rsidRPr="00DB02A6">
        <w:rPr>
          <w:rFonts w:ascii="Times New Roman" w:hAnsi="Times New Roman" w:cs="Times New Roman"/>
          <w:color w:val="000000" w:themeColor="text1"/>
        </w:rPr>
        <w:t>częściowego/</w:t>
      </w:r>
      <w:r w:rsidRPr="00DB02A6">
        <w:rPr>
          <w:rFonts w:ascii="Times New Roman" w:hAnsi="Times New Roman" w:cs="Times New Roman"/>
          <w:color w:val="000000" w:themeColor="text1"/>
        </w:rPr>
        <w:t>końcowego wyznaczy Zamawiający w ciągu 7 dni od daty pisemnego zawiadomienia go przez Wykonawcę o zakończeniu prac i gotowości do przystąpienia do odbioru</w:t>
      </w:r>
      <w:r w:rsidR="00075988" w:rsidRPr="00DB02A6">
        <w:rPr>
          <w:rFonts w:ascii="Times New Roman" w:hAnsi="Times New Roman" w:cs="Times New Roman"/>
          <w:color w:val="000000" w:themeColor="text1"/>
        </w:rPr>
        <w:t xml:space="preserve"> częściowego lub końcowego.</w:t>
      </w:r>
      <w:r w:rsidR="00137E2C" w:rsidRPr="00DB02A6">
        <w:rPr>
          <w:rFonts w:ascii="Times New Roman" w:hAnsi="Times New Roman" w:cs="Times New Roman"/>
          <w:color w:val="000000" w:themeColor="text1"/>
        </w:rPr>
        <w:t xml:space="preserve"> Termin ten nie może być dłuższy niż 14 dni od dnia </w:t>
      </w:r>
      <w:proofErr w:type="gramStart"/>
      <w:r w:rsidR="00137E2C" w:rsidRPr="00DB02A6">
        <w:rPr>
          <w:rFonts w:ascii="Times New Roman" w:hAnsi="Times New Roman" w:cs="Times New Roman"/>
          <w:color w:val="000000" w:themeColor="text1"/>
        </w:rPr>
        <w:t>zgłoszenia</w:t>
      </w:r>
      <w:proofErr w:type="gramEnd"/>
      <w:r w:rsidR="00137E2C" w:rsidRPr="00DB02A6">
        <w:rPr>
          <w:rFonts w:ascii="Times New Roman" w:hAnsi="Times New Roman" w:cs="Times New Roman"/>
          <w:color w:val="000000" w:themeColor="text1"/>
        </w:rPr>
        <w:t xml:space="preserve"> o którym mowa w ust. 2.</w:t>
      </w:r>
    </w:p>
    <w:p w14:paraId="3B20DD49" w14:textId="77777777" w:rsidR="00057E38" w:rsidRPr="003B39D3" w:rsidRDefault="00057E38" w:rsidP="00057E38">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 terminie wykonania zamówienia określonego w § 2 Wykonawca przekaże Zamawiającemu:</w:t>
      </w:r>
    </w:p>
    <w:p w14:paraId="76D60F62" w14:textId="77777777" w:rsidR="00057E38" w:rsidRPr="003B39D3" w:rsidRDefault="00057E38" w:rsidP="00057E38">
      <w:pPr>
        <w:pStyle w:val="Akapitzlist"/>
        <w:widowControl w:val="0"/>
        <w:numPr>
          <w:ilvl w:val="0"/>
          <w:numId w:val="16"/>
        </w:numPr>
        <w:autoSpaceDE w:val="0"/>
        <w:autoSpaceDN w:val="0"/>
        <w:adjustRightInd w:val="0"/>
        <w:spacing w:after="0" w:line="276" w:lineRule="auto"/>
        <w:ind w:hanging="294"/>
        <w:rPr>
          <w:rFonts w:ascii="Times New Roman" w:hAnsi="Times New Roman" w:cs="Times New Roman"/>
          <w:color w:val="000000" w:themeColor="text1"/>
        </w:rPr>
      </w:pPr>
      <w:r w:rsidRPr="003B39D3">
        <w:rPr>
          <w:rFonts w:ascii="Times New Roman" w:hAnsi="Times New Roman" w:cs="Times New Roman"/>
          <w:color w:val="000000" w:themeColor="text1"/>
        </w:rPr>
        <w:t>protokoły badań i sprawdzeń z wynikiem pozytywnym, w tym:</w:t>
      </w:r>
    </w:p>
    <w:p w14:paraId="0D1928F4" w14:textId="77777777" w:rsidR="00057E38" w:rsidRPr="003B39D3" w:rsidRDefault="00057E38" w:rsidP="00057E38">
      <w:pPr>
        <w:pStyle w:val="Akapitzlist"/>
        <w:widowControl w:val="0"/>
        <w:numPr>
          <w:ilvl w:val="0"/>
          <w:numId w:val="17"/>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protokół sprawdzenia rodzaju i mocy zainstalowanych źródeł oraz parametrów przetwornika,</w:t>
      </w:r>
    </w:p>
    <w:p w14:paraId="1944BFFB" w14:textId="77777777" w:rsidR="00057E38" w:rsidRPr="003B39D3" w:rsidRDefault="00057E38" w:rsidP="00057E38">
      <w:pPr>
        <w:pStyle w:val="Akapitzlist"/>
        <w:widowControl w:val="0"/>
        <w:numPr>
          <w:ilvl w:val="0"/>
          <w:numId w:val="17"/>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inne protokoły badań i sprawdzeń, które zostaną zalecone przez Zamawiającego;</w:t>
      </w:r>
    </w:p>
    <w:p w14:paraId="7D85C185" w14:textId="77777777" w:rsidR="00057E38" w:rsidRPr="003B39D3" w:rsidRDefault="00057E38" w:rsidP="00057E38">
      <w:pPr>
        <w:pStyle w:val="Akapitzlist"/>
        <w:widowControl w:val="0"/>
        <w:numPr>
          <w:ilvl w:val="0"/>
          <w:numId w:val="16"/>
        </w:numPr>
        <w:autoSpaceDE w:val="0"/>
        <w:autoSpaceDN w:val="0"/>
        <w:adjustRightInd w:val="0"/>
        <w:spacing w:after="0" w:line="276" w:lineRule="auto"/>
        <w:ind w:left="709"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deklaracje zgodności lub certyfikaty, atesty zgodności na wbudowane materiały;</w:t>
      </w:r>
    </w:p>
    <w:p w14:paraId="0F5DF425" w14:textId="77777777" w:rsidR="00057E38" w:rsidRPr="003B39D3" w:rsidRDefault="00057E38" w:rsidP="006B7C8B">
      <w:pPr>
        <w:pStyle w:val="Akapitzlist"/>
        <w:widowControl w:val="0"/>
        <w:numPr>
          <w:ilvl w:val="0"/>
          <w:numId w:val="16"/>
        </w:numPr>
        <w:autoSpaceDE w:val="0"/>
        <w:autoSpaceDN w:val="0"/>
        <w:adjustRightInd w:val="0"/>
        <w:spacing w:after="0" w:line="276" w:lineRule="auto"/>
        <w:ind w:left="709" w:hanging="283"/>
        <w:jc w:val="both"/>
        <w:rPr>
          <w:rFonts w:ascii="Times New Roman" w:hAnsi="Times New Roman" w:cs="Times New Roman"/>
          <w:color w:val="000000" w:themeColor="text1"/>
        </w:rPr>
      </w:pPr>
      <w:r w:rsidRPr="003B39D3">
        <w:rPr>
          <w:rFonts w:ascii="Times New Roman" w:hAnsi="Times New Roman" w:cs="Times New Roman"/>
          <w:color w:val="000000" w:themeColor="text1"/>
        </w:rPr>
        <w:t>instrukcje użytkowania instalacji fotowoltaicznej napisaną językiem nietechnicznym dla każdego z użytkowników;</w:t>
      </w:r>
    </w:p>
    <w:p w14:paraId="226BE76A" w14:textId="77777777" w:rsidR="00057E38" w:rsidRPr="003B39D3" w:rsidRDefault="00057E38" w:rsidP="006B7C8B">
      <w:pPr>
        <w:pStyle w:val="Akapitzlist"/>
        <w:numPr>
          <w:ilvl w:val="0"/>
          <w:numId w:val="15"/>
        </w:numPr>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Podczas odbioru </w:t>
      </w:r>
      <w:r w:rsidR="00137E2C">
        <w:rPr>
          <w:rFonts w:ascii="Times New Roman" w:hAnsi="Times New Roman" w:cs="Times New Roman"/>
          <w:color w:val="000000"/>
        </w:rPr>
        <w:t>częściowego/</w:t>
      </w:r>
      <w:r w:rsidRPr="003B39D3">
        <w:rPr>
          <w:rFonts w:ascii="Times New Roman" w:hAnsi="Times New Roman" w:cs="Times New Roman"/>
          <w:color w:val="000000"/>
        </w:rPr>
        <w:t>końcowego stosowane będą następujące zasady:</w:t>
      </w:r>
    </w:p>
    <w:p w14:paraId="20999B49"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jeżeli Zamawiający nie stwierdzi wad lub usterek, dokona odbioru;</w:t>
      </w:r>
    </w:p>
    <w:p w14:paraId="3FE707D3"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 xml:space="preserve">jeżeli Zamawiający stwierdzi usterki, które </w:t>
      </w:r>
      <w:r w:rsidR="006B7C8B" w:rsidRPr="003B39D3">
        <w:rPr>
          <w:rFonts w:ascii="Times New Roman" w:hAnsi="Times New Roman" w:cs="Times New Roman"/>
          <w:color w:val="000000"/>
        </w:rPr>
        <w:t xml:space="preserve">nie uniemożliwiają korzystania </w:t>
      </w:r>
      <w:r w:rsidRPr="003B39D3">
        <w:rPr>
          <w:rFonts w:ascii="Times New Roman" w:hAnsi="Times New Roman" w:cs="Times New Roman"/>
          <w:color w:val="000000"/>
        </w:rPr>
        <w:t>z przedmiotu zamówienia, dokona odbioru i</w:t>
      </w:r>
      <w:r w:rsidR="006B7C8B" w:rsidRPr="003B39D3">
        <w:rPr>
          <w:rFonts w:ascii="Times New Roman" w:hAnsi="Times New Roman" w:cs="Times New Roman"/>
          <w:color w:val="000000"/>
        </w:rPr>
        <w:t xml:space="preserve"> wyznaczy termin ich usunięcia </w:t>
      </w:r>
      <w:r w:rsidR="00C47091">
        <w:rPr>
          <w:rFonts w:ascii="Times New Roman" w:hAnsi="Times New Roman" w:cs="Times New Roman"/>
          <w:color w:val="000000"/>
        </w:rPr>
        <w:t>z zastrzeżeniem § 11</w:t>
      </w:r>
      <w:r w:rsidRPr="003B39D3">
        <w:rPr>
          <w:rFonts w:ascii="Times New Roman" w:hAnsi="Times New Roman" w:cs="Times New Roman"/>
          <w:color w:val="000000"/>
        </w:rPr>
        <w:t xml:space="preserve"> ust. 1 pkt 1) lit b) umowy;</w:t>
      </w:r>
    </w:p>
    <w:p w14:paraId="1D240E5C" w14:textId="77777777" w:rsidR="00057E38" w:rsidRPr="003B39D3" w:rsidRDefault="00057E38" w:rsidP="006B7C8B">
      <w:pPr>
        <w:pStyle w:val="Akapitzlist"/>
        <w:widowControl w:val="0"/>
        <w:numPr>
          <w:ilvl w:val="1"/>
          <w:numId w:val="18"/>
        </w:numPr>
        <w:autoSpaceDE w:val="0"/>
        <w:autoSpaceDN w:val="0"/>
        <w:adjustRightInd w:val="0"/>
        <w:spacing w:after="0" w:line="276" w:lineRule="auto"/>
        <w:ind w:left="709" w:hanging="283"/>
        <w:jc w:val="both"/>
        <w:rPr>
          <w:rFonts w:ascii="Times New Roman" w:hAnsi="Times New Roman" w:cs="Times New Roman"/>
          <w:color w:val="000000"/>
        </w:rPr>
      </w:pPr>
      <w:r w:rsidRPr="003B39D3">
        <w:rPr>
          <w:rFonts w:ascii="Times New Roman" w:hAnsi="Times New Roman" w:cs="Times New Roman"/>
          <w:color w:val="000000"/>
        </w:rPr>
        <w:t>jeżeli Zamawiający stwierdzi wady, kt</w:t>
      </w:r>
      <w:r w:rsidR="006B7C8B" w:rsidRPr="003B39D3">
        <w:rPr>
          <w:rFonts w:ascii="Times New Roman" w:hAnsi="Times New Roman" w:cs="Times New Roman"/>
          <w:color w:val="000000"/>
        </w:rPr>
        <w:t xml:space="preserve">óre uniemożliwiają korzystanie </w:t>
      </w:r>
      <w:r w:rsidRPr="003B39D3">
        <w:rPr>
          <w:rFonts w:ascii="Times New Roman" w:hAnsi="Times New Roman" w:cs="Times New Roman"/>
          <w:color w:val="000000"/>
        </w:rPr>
        <w:t>z przedmiotu zamówienia, to Zamawiającemu przysługują następujące uprawnienia:</w:t>
      </w:r>
    </w:p>
    <w:p w14:paraId="0B4797B2" w14:textId="77777777" w:rsidR="00057E38" w:rsidRPr="003B39D3" w:rsidRDefault="00057E38" w:rsidP="006B7C8B">
      <w:pPr>
        <w:widowControl w:val="0"/>
        <w:autoSpaceDE w:val="0"/>
        <w:autoSpaceDN w:val="0"/>
        <w:adjustRightInd w:val="0"/>
        <w:spacing w:after="0" w:line="276" w:lineRule="auto"/>
        <w:ind w:left="1134" w:hanging="425"/>
        <w:jc w:val="both"/>
        <w:rPr>
          <w:rFonts w:ascii="Times New Roman" w:hAnsi="Times New Roman" w:cs="Times New Roman"/>
          <w:color w:val="000000"/>
        </w:rPr>
      </w:pPr>
      <w:proofErr w:type="gramStart"/>
      <w:r w:rsidRPr="003B39D3">
        <w:rPr>
          <w:rFonts w:ascii="Times New Roman" w:hAnsi="Times New Roman" w:cs="Times New Roman"/>
          <w:color w:val="000000"/>
        </w:rPr>
        <w:t>a)</w:t>
      </w:r>
      <w:proofErr w:type="gramEnd"/>
      <w:r w:rsidRPr="003B39D3">
        <w:rPr>
          <w:rFonts w:ascii="Times New Roman" w:hAnsi="Times New Roman" w:cs="Times New Roman"/>
          <w:color w:val="000000"/>
        </w:rPr>
        <w:t xml:space="preserve"> </w:t>
      </w:r>
      <w:r w:rsidRPr="003B39D3">
        <w:rPr>
          <w:rFonts w:ascii="Times New Roman" w:hAnsi="Times New Roman" w:cs="Times New Roman"/>
          <w:color w:val="000000"/>
        </w:rPr>
        <w:tab/>
        <w:t>jeżeli wady nadają się do usunięcia, może odmówić odbioru do czasu usunięcia wad wyznaczając w tym celu odpowiedni termin,</w:t>
      </w:r>
    </w:p>
    <w:p w14:paraId="54934AF3" w14:textId="77777777" w:rsidR="00057E38" w:rsidRPr="003B39D3" w:rsidRDefault="00057E38" w:rsidP="006B7C8B">
      <w:pPr>
        <w:widowControl w:val="0"/>
        <w:autoSpaceDE w:val="0"/>
        <w:autoSpaceDN w:val="0"/>
        <w:adjustRightInd w:val="0"/>
        <w:spacing w:after="0" w:line="276" w:lineRule="auto"/>
        <w:ind w:left="1134" w:hanging="425"/>
        <w:jc w:val="both"/>
        <w:rPr>
          <w:rFonts w:ascii="Times New Roman" w:hAnsi="Times New Roman" w:cs="Times New Roman"/>
          <w:color w:val="000000"/>
        </w:rPr>
      </w:pPr>
      <w:proofErr w:type="gramStart"/>
      <w:r w:rsidRPr="003B39D3">
        <w:rPr>
          <w:rFonts w:ascii="Times New Roman" w:hAnsi="Times New Roman" w:cs="Times New Roman"/>
          <w:color w:val="000000"/>
        </w:rPr>
        <w:t>b)</w:t>
      </w:r>
      <w:proofErr w:type="gramEnd"/>
      <w:r w:rsidRPr="003B39D3">
        <w:rPr>
          <w:rFonts w:ascii="Times New Roman" w:hAnsi="Times New Roman" w:cs="Times New Roman"/>
          <w:color w:val="000000"/>
        </w:rPr>
        <w:t xml:space="preserve"> </w:t>
      </w:r>
      <w:r w:rsidRPr="003B39D3">
        <w:rPr>
          <w:rFonts w:ascii="Times New Roman" w:hAnsi="Times New Roman" w:cs="Times New Roman"/>
          <w:color w:val="000000"/>
        </w:rPr>
        <w:tab/>
        <w:t>jeżeli wady nie nadają się do usunięcia, to Zamawiający może odstąpić od umowy lub żądać wykonania przedmiotu odbioru po raz drugi.</w:t>
      </w:r>
    </w:p>
    <w:p w14:paraId="31AF2A77" w14:textId="2B68754E" w:rsidR="00057E38" w:rsidRDefault="00F25424" w:rsidP="006B7C8B">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Pr>
          <w:rFonts w:ascii="Times New Roman" w:hAnsi="Times New Roman" w:cs="Times New Roman"/>
          <w:color w:val="000000"/>
        </w:rPr>
        <w:t>W przypadku określonym, w ust. 5</w:t>
      </w:r>
      <w:r w:rsidR="00057E38" w:rsidRPr="003B39D3">
        <w:rPr>
          <w:rFonts w:ascii="Times New Roman" w:hAnsi="Times New Roman" w:cs="Times New Roman"/>
          <w:color w:val="000000"/>
        </w:rPr>
        <w:t xml:space="preserve"> pkt 3 lit a) terminem wykonania zamówienia przez wykonawcę - branym pod uwagę przy naliczeniu ka</w:t>
      </w:r>
      <w:r w:rsidR="00C47091">
        <w:rPr>
          <w:rFonts w:ascii="Times New Roman" w:hAnsi="Times New Roman" w:cs="Times New Roman"/>
          <w:color w:val="000000"/>
        </w:rPr>
        <w:t>ry umownej, o której mowa w § 11</w:t>
      </w:r>
      <w:r w:rsidR="00057E38" w:rsidRPr="003B39D3">
        <w:rPr>
          <w:rFonts w:ascii="Times New Roman" w:hAnsi="Times New Roman" w:cs="Times New Roman"/>
          <w:color w:val="000000"/>
        </w:rPr>
        <w:t xml:space="preserve"> ust. 1 pkt 1 będzie data odbioru po usunięciu wad. </w:t>
      </w:r>
    </w:p>
    <w:p w14:paraId="6168F24C" w14:textId="586F04BB" w:rsidR="00B57631" w:rsidRPr="003B39D3" w:rsidRDefault="00B57631" w:rsidP="006B7C8B">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Pr>
          <w:rFonts w:ascii="Times New Roman" w:hAnsi="Times New Roman" w:cs="Times New Roman"/>
          <w:color w:val="000000"/>
        </w:rPr>
        <w:t>Wykonawca zapewni udział w odbiorze końcowym rzeczoznawcy PPOŻ.</w:t>
      </w:r>
    </w:p>
    <w:p w14:paraId="27FCD712" w14:textId="77777777" w:rsidR="00057E38" w:rsidRPr="003B39D3" w:rsidRDefault="00057E38" w:rsidP="00F25424">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 xml:space="preserve">Z czynności odbioru strony spiszą protokół w formie pisemnej w dwóch egzemplarzach. </w:t>
      </w:r>
    </w:p>
    <w:p w14:paraId="29D39E17" w14:textId="77777777" w:rsidR="00F25424" w:rsidRPr="00F25424" w:rsidRDefault="00F25424" w:rsidP="00F25424">
      <w:pPr>
        <w:pStyle w:val="Akapitzlist"/>
        <w:widowControl w:val="0"/>
        <w:numPr>
          <w:ilvl w:val="0"/>
          <w:numId w:val="15"/>
        </w:numPr>
        <w:autoSpaceDE w:val="0"/>
        <w:autoSpaceDN w:val="0"/>
        <w:adjustRightInd w:val="0"/>
        <w:spacing w:after="0" w:line="276" w:lineRule="auto"/>
        <w:ind w:left="426" w:hanging="426"/>
        <w:jc w:val="both"/>
        <w:rPr>
          <w:rFonts w:ascii="Times New Roman" w:hAnsi="Times New Roman" w:cs="Times New Roman"/>
          <w:b/>
          <w:color w:val="000000" w:themeColor="text1"/>
        </w:rPr>
      </w:pPr>
      <w:r w:rsidRPr="00F25424">
        <w:rPr>
          <w:rFonts w:ascii="Times New Roman" w:hAnsi="Times New Roman" w:cs="Times New Roman"/>
        </w:rPr>
        <w:t>W momencie odbioru końcowego</w:t>
      </w:r>
      <w:r w:rsidR="00057E38" w:rsidRPr="00F25424">
        <w:rPr>
          <w:rFonts w:ascii="Times New Roman" w:hAnsi="Times New Roman" w:cs="Times New Roman"/>
        </w:rPr>
        <w:t xml:space="preserve"> wykonawca przekaże zamawiającemu kartę gwarancyjną na wykonane roboty oraz zainstalowane urządzenia i sprzęt zgodną z wzorem stanowiącym załącznik Nr 3 do umowy </w:t>
      </w:r>
    </w:p>
    <w:p w14:paraId="366495F3" w14:textId="77777777" w:rsidR="00F25424" w:rsidRDefault="00F25424" w:rsidP="00F25424">
      <w:pPr>
        <w:pStyle w:val="Akapitzlist"/>
        <w:widowControl w:val="0"/>
        <w:autoSpaceDE w:val="0"/>
        <w:autoSpaceDN w:val="0"/>
        <w:adjustRightInd w:val="0"/>
        <w:spacing w:after="0" w:line="276" w:lineRule="auto"/>
        <w:ind w:left="426"/>
        <w:rPr>
          <w:rFonts w:ascii="Times New Roman" w:hAnsi="Times New Roman" w:cs="Times New Roman"/>
          <w:b/>
          <w:color w:val="000000" w:themeColor="text1"/>
        </w:rPr>
      </w:pPr>
    </w:p>
    <w:p w14:paraId="4BD94A97" w14:textId="77777777" w:rsidR="00057E38" w:rsidRPr="00F25424" w:rsidRDefault="00C47091" w:rsidP="00F25424">
      <w:pPr>
        <w:pStyle w:val="Akapitzlist"/>
        <w:widowControl w:val="0"/>
        <w:autoSpaceDE w:val="0"/>
        <w:autoSpaceDN w:val="0"/>
        <w:adjustRightInd w:val="0"/>
        <w:spacing w:after="0" w:line="276" w:lineRule="auto"/>
        <w:ind w:left="426"/>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11               </w:t>
      </w:r>
    </w:p>
    <w:p w14:paraId="6A0F6F59"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Kary umowne</w:t>
      </w:r>
    </w:p>
    <w:p w14:paraId="6D2FAA22"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Strony postanawiają, że obowiązującą je formę odszkodowania stanowią kary umowne. Kary te będą naliczane w następujących wypadkach i wysokościach:</w:t>
      </w:r>
    </w:p>
    <w:p w14:paraId="589EBD68" w14:textId="77777777" w:rsidR="00057E38" w:rsidRPr="003B39D3" w:rsidRDefault="00057E38" w:rsidP="00057E38">
      <w:pPr>
        <w:pStyle w:val="Akapitzlist"/>
        <w:widowControl w:val="0"/>
        <w:numPr>
          <w:ilvl w:val="1"/>
          <w:numId w:val="20"/>
        </w:numPr>
        <w:autoSpaceDE w:val="0"/>
        <w:autoSpaceDN w:val="0"/>
        <w:adjustRightInd w:val="0"/>
        <w:spacing w:after="0" w:line="276" w:lineRule="auto"/>
        <w:rPr>
          <w:rFonts w:ascii="Times New Roman" w:hAnsi="Times New Roman" w:cs="Times New Roman"/>
          <w:color w:val="000000" w:themeColor="text1"/>
        </w:rPr>
      </w:pPr>
      <w:r w:rsidRPr="003B39D3">
        <w:rPr>
          <w:rFonts w:ascii="Times New Roman" w:hAnsi="Times New Roman" w:cs="Times New Roman"/>
          <w:color w:val="000000" w:themeColor="text1"/>
        </w:rPr>
        <w:t>Wykonawca płaci Zamawiającemu kary umowne:</w:t>
      </w:r>
    </w:p>
    <w:p w14:paraId="5CD51DB7"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w:t>
      </w:r>
      <w:r w:rsidR="0063771F">
        <w:rPr>
          <w:rFonts w:ascii="Times New Roman" w:hAnsi="Times New Roman" w:cs="Times New Roman"/>
          <w:color w:val="000000" w:themeColor="text1"/>
        </w:rPr>
        <w:t>zwłokę</w:t>
      </w:r>
      <w:r w:rsidRPr="003B39D3">
        <w:rPr>
          <w:rFonts w:ascii="Times New Roman" w:hAnsi="Times New Roman" w:cs="Times New Roman"/>
          <w:color w:val="000000" w:themeColor="text1"/>
        </w:rPr>
        <w:t xml:space="preserve"> w wykonaniu zamówienia w wysokości 0,5 % wynagrodzenia umownego brutto</w:t>
      </w:r>
      <w:r w:rsidR="00F25424">
        <w:rPr>
          <w:rFonts w:ascii="Times New Roman" w:hAnsi="Times New Roman" w:cs="Times New Roman"/>
          <w:color w:val="000000" w:themeColor="text1"/>
        </w:rPr>
        <w:t xml:space="preserve"> </w:t>
      </w:r>
      <w:r w:rsidR="00C47091">
        <w:rPr>
          <w:rFonts w:ascii="Times New Roman" w:hAnsi="Times New Roman" w:cs="Times New Roman"/>
          <w:color w:val="000000" w:themeColor="text1"/>
        </w:rPr>
        <w:t>ustalonego w § 8</w:t>
      </w:r>
      <w:r w:rsidR="003831B7" w:rsidRPr="003B39D3">
        <w:rPr>
          <w:rFonts w:ascii="Times New Roman" w:hAnsi="Times New Roman" w:cs="Times New Roman"/>
          <w:color w:val="000000" w:themeColor="text1"/>
        </w:rPr>
        <w:t xml:space="preserve"> ust. 1– liczonego </w:t>
      </w:r>
      <w:r w:rsidRPr="003B39D3">
        <w:rPr>
          <w:rFonts w:ascii="Times New Roman" w:hAnsi="Times New Roman" w:cs="Times New Roman"/>
          <w:color w:val="000000" w:themeColor="text1"/>
        </w:rPr>
        <w:t xml:space="preserve">za każdy dzień </w:t>
      </w:r>
      <w:r w:rsidR="0063771F">
        <w:rPr>
          <w:rFonts w:ascii="Times New Roman" w:hAnsi="Times New Roman" w:cs="Times New Roman"/>
          <w:color w:val="000000" w:themeColor="text1"/>
        </w:rPr>
        <w:t xml:space="preserve">zwłoki </w:t>
      </w:r>
      <w:r w:rsidRPr="003B39D3">
        <w:rPr>
          <w:rFonts w:ascii="Times New Roman" w:hAnsi="Times New Roman" w:cs="Times New Roman"/>
          <w:color w:val="000000" w:themeColor="text1"/>
        </w:rPr>
        <w:t>w stosunku od terminu wskazanego w § 2.</w:t>
      </w:r>
    </w:p>
    <w:p w14:paraId="76E1D4A3"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w:t>
      </w:r>
      <w:r w:rsidR="0063771F">
        <w:rPr>
          <w:rFonts w:ascii="Times New Roman" w:hAnsi="Times New Roman" w:cs="Times New Roman"/>
          <w:color w:val="000000" w:themeColor="text1"/>
        </w:rPr>
        <w:t xml:space="preserve">zwłokę </w:t>
      </w:r>
      <w:r w:rsidRPr="003B39D3">
        <w:rPr>
          <w:rFonts w:ascii="Times New Roman" w:hAnsi="Times New Roman" w:cs="Times New Roman"/>
          <w:color w:val="000000" w:themeColor="text1"/>
        </w:rPr>
        <w:t xml:space="preserve">w usunięciu usterek stwierdzonych przy odbiorze zamówienia w wysokości 0,5 % wynagrodzenia umownego brutto </w:t>
      </w:r>
      <w:r w:rsidR="00C47091">
        <w:rPr>
          <w:rFonts w:ascii="Times New Roman" w:hAnsi="Times New Roman" w:cs="Times New Roman"/>
          <w:color w:val="000000" w:themeColor="text1"/>
        </w:rPr>
        <w:t>ustalonego w § 8</w:t>
      </w:r>
      <w:r w:rsidR="003831B7" w:rsidRPr="003B39D3">
        <w:rPr>
          <w:rFonts w:ascii="Times New Roman" w:hAnsi="Times New Roman" w:cs="Times New Roman"/>
          <w:color w:val="000000" w:themeColor="text1"/>
        </w:rPr>
        <w:t xml:space="preserve"> ust. 1– liczonego</w:t>
      </w:r>
      <w:r w:rsidRPr="003B39D3">
        <w:rPr>
          <w:rFonts w:ascii="Times New Roman" w:hAnsi="Times New Roman" w:cs="Times New Roman"/>
          <w:color w:val="000000" w:themeColor="text1"/>
        </w:rPr>
        <w:t xml:space="preserve"> za każdy dzień </w:t>
      </w:r>
      <w:r w:rsidR="0063771F">
        <w:rPr>
          <w:rFonts w:ascii="Times New Roman" w:hAnsi="Times New Roman" w:cs="Times New Roman"/>
          <w:color w:val="000000" w:themeColor="text1"/>
        </w:rPr>
        <w:t>zwłoki</w:t>
      </w:r>
      <w:r w:rsidRPr="003B39D3">
        <w:rPr>
          <w:rFonts w:ascii="Times New Roman" w:hAnsi="Times New Roman" w:cs="Times New Roman"/>
          <w:color w:val="000000" w:themeColor="text1"/>
        </w:rPr>
        <w:t xml:space="preserve"> w stosunku od terminu wskazanego w § 2,</w:t>
      </w:r>
    </w:p>
    <w:p w14:paraId="50A76547"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za ods</w:t>
      </w:r>
      <w:r w:rsidR="003831B7" w:rsidRPr="003B39D3">
        <w:rPr>
          <w:rFonts w:ascii="Times New Roman" w:hAnsi="Times New Roman" w:cs="Times New Roman"/>
          <w:color w:val="000000" w:themeColor="text1"/>
        </w:rPr>
        <w:t>tąpienie od umowy z przyczyn leż</w:t>
      </w:r>
      <w:r w:rsidRPr="003B39D3">
        <w:rPr>
          <w:rFonts w:ascii="Times New Roman" w:hAnsi="Times New Roman" w:cs="Times New Roman"/>
          <w:color w:val="000000" w:themeColor="text1"/>
        </w:rPr>
        <w:t xml:space="preserve">ących po stronie Wykonawcy w wysokości 10 %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color w:val="000000" w:themeColor="text1"/>
        </w:rPr>
        <w:t>wynagrodzenia umownego brutto.</w:t>
      </w:r>
    </w:p>
    <w:p w14:paraId="40E53C92" w14:textId="77777777" w:rsidR="00057E38" w:rsidRPr="003B39D3" w:rsidRDefault="00057E38" w:rsidP="00057E38">
      <w:pPr>
        <w:pStyle w:val="Akapitzlist"/>
        <w:widowControl w:val="0"/>
        <w:numPr>
          <w:ilvl w:val="2"/>
          <w:numId w:val="20"/>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 brak udziału Wykonawcy przy sporządzeniu szczegółowego protokołu inwentaryzacji prac w toku według stanu na dzień odstąpienia w wysokości 5 % wynagrodzenia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color w:val="000000" w:themeColor="text1"/>
        </w:rPr>
        <w:t xml:space="preserve">brutto. </w:t>
      </w:r>
    </w:p>
    <w:p w14:paraId="35517678"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brak zapłaty wynagrodzenia podwykonawcom lub dalszym podwykonawcom w wysokości 2% wynagrodzenia umownego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brutto za każdy stwierdzony przypadek;</w:t>
      </w:r>
    </w:p>
    <w:p w14:paraId="113AB3BC"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nieterminową zapłatę wynagrodzenia podwykonawcom lub dalszym podwykonawcom w wysokości 0,5%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brutto zapłaconego po terminie podwykonawcy, za każdy dzień opóźnienia;</w:t>
      </w:r>
    </w:p>
    <w:p w14:paraId="140DFA7B"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nieprzedłożenie do zaakceptowania projektu umowy o podwykonawstwo, w wysokości 1% </w:t>
      </w:r>
      <w:r w:rsidR="003831B7" w:rsidRPr="003B39D3">
        <w:rPr>
          <w:rFonts w:ascii="Times New Roman" w:hAnsi="Times New Roman" w:cs="Times New Roman"/>
          <w:color w:val="000000"/>
        </w:rPr>
        <w:t>ustalo</w:t>
      </w:r>
      <w:r w:rsidR="00C47091">
        <w:rPr>
          <w:rFonts w:ascii="Times New Roman" w:hAnsi="Times New Roman" w:cs="Times New Roman"/>
          <w:color w:val="000000"/>
        </w:rPr>
        <w:t>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774F0996"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 xml:space="preserve">za nieprzedłożenie poświadczonej za zgodność z oryginałem kopii umowy o podwykonawstwo w wysokości 1%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2E2FB595" w14:textId="77777777" w:rsidR="00057E38" w:rsidRPr="003B39D3" w:rsidRDefault="00057E38" w:rsidP="00057E38">
      <w:pPr>
        <w:pStyle w:val="Akapitzlist"/>
        <w:numPr>
          <w:ilvl w:val="2"/>
          <w:numId w:val="20"/>
        </w:numPr>
        <w:spacing w:after="0" w:line="276" w:lineRule="auto"/>
        <w:ind w:left="993" w:hanging="284"/>
        <w:jc w:val="both"/>
        <w:rPr>
          <w:rFonts w:ascii="Times New Roman" w:hAnsi="Times New Roman" w:cs="Times New Roman"/>
          <w:snapToGrid w:val="0"/>
          <w:color w:val="000000" w:themeColor="text1"/>
        </w:rPr>
      </w:pPr>
      <w:r w:rsidRPr="003B39D3">
        <w:rPr>
          <w:rFonts w:ascii="Times New Roman" w:hAnsi="Times New Roman" w:cs="Times New Roman"/>
          <w:snapToGrid w:val="0"/>
          <w:color w:val="000000" w:themeColor="text1"/>
        </w:rPr>
        <w:t>za brak zmiany umowy o podwykonaws</w:t>
      </w:r>
      <w:r w:rsidR="006B7C8B" w:rsidRPr="003B39D3">
        <w:rPr>
          <w:rFonts w:ascii="Times New Roman" w:hAnsi="Times New Roman" w:cs="Times New Roman"/>
          <w:snapToGrid w:val="0"/>
          <w:color w:val="000000" w:themeColor="text1"/>
        </w:rPr>
        <w:t xml:space="preserve">two w zakresie terminu zapłaty </w:t>
      </w:r>
      <w:r w:rsidRPr="003B39D3">
        <w:rPr>
          <w:rFonts w:ascii="Times New Roman" w:hAnsi="Times New Roman" w:cs="Times New Roman"/>
          <w:snapToGrid w:val="0"/>
          <w:color w:val="000000" w:themeColor="text1"/>
        </w:rPr>
        <w:t xml:space="preserve">w wysokości 1% </w:t>
      </w:r>
      <w:r w:rsidR="00C47091">
        <w:rPr>
          <w:rFonts w:ascii="Times New Roman" w:hAnsi="Times New Roman" w:cs="Times New Roman"/>
          <w:color w:val="000000"/>
        </w:rPr>
        <w:t>ustalonego w § 8</w:t>
      </w:r>
      <w:r w:rsidR="003831B7" w:rsidRPr="003B39D3">
        <w:rPr>
          <w:rFonts w:ascii="Times New Roman" w:hAnsi="Times New Roman" w:cs="Times New Roman"/>
          <w:color w:val="000000"/>
        </w:rPr>
        <w:t xml:space="preserve"> ust. 1</w:t>
      </w:r>
      <w:r w:rsidRPr="003B39D3">
        <w:rPr>
          <w:rFonts w:ascii="Times New Roman" w:hAnsi="Times New Roman" w:cs="Times New Roman"/>
          <w:snapToGrid w:val="0"/>
          <w:color w:val="000000" w:themeColor="text1"/>
        </w:rPr>
        <w:t>wynagrodzenia umownego brutto,</w:t>
      </w:r>
    </w:p>
    <w:p w14:paraId="7755D2CB" w14:textId="77777777" w:rsidR="00057E38" w:rsidRPr="003B39D3" w:rsidRDefault="00057E38" w:rsidP="00057E38">
      <w:pPr>
        <w:pStyle w:val="Akapitzlist"/>
        <w:widowControl w:val="0"/>
        <w:numPr>
          <w:ilvl w:val="1"/>
          <w:numId w:val="20"/>
        </w:numPr>
        <w:autoSpaceDE w:val="0"/>
        <w:autoSpaceDN w:val="0"/>
        <w:adjustRightInd w:val="0"/>
        <w:spacing w:after="0" w:line="276" w:lineRule="auto"/>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zapłaci Wykonawcy ka</w:t>
      </w:r>
      <w:r w:rsidR="006B7C8B" w:rsidRPr="003B39D3">
        <w:rPr>
          <w:rFonts w:ascii="Times New Roman" w:hAnsi="Times New Roman" w:cs="Times New Roman"/>
          <w:color w:val="000000" w:themeColor="text1"/>
        </w:rPr>
        <w:t xml:space="preserve">rę umowną z tytułu odstąpienia </w:t>
      </w:r>
      <w:r w:rsidRPr="003B39D3">
        <w:rPr>
          <w:rFonts w:ascii="Times New Roman" w:hAnsi="Times New Roman" w:cs="Times New Roman"/>
          <w:color w:val="000000" w:themeColor="text1"/>
        </w:rPr>
        <w:t>od umowy przez wykonawcę z przyczyn zawinionych przez Zamawiającego – w wysoko</w:t>
      </w:r>
      <w:r w:rsidR="00C47091">
        <w:rPr>
          <w:rFonts w:ascii="Times New Roman" w:hAnsi="Times New Roman" w:cs="Times New Roman"/>
          <w:color w:val="000000" w:themeColor="text1"/>
        </w:rPr>
        <w:t xml:space="preserve">ści 10 % wynagrodzenia umownego brutto.                                        </w:t>
      </w:r>
    </w:p>
    <w:p w14:paraId="3284A265" w14:textId="77777777" w:rsidR="0063771F" w:rsidRDefault="0063771F"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Maksymalna wysokość naliczonych kar umownych każdej ze stron nie może przekroczyć 30% wynagrodzenia umownego brutto.</w:t>
      </w:r>
    </w:p>
    <w:p w14:paraId="2556BEDB"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Pr="003B39D3">
        <w:rPr>
          <w:rFonts w:ascii="Times New Roman" w:hAnsi="Times New Roman" w:cs="Times New Roman"/>
        </w:rPr>
        <w:t>Podkarpackiego.</w:t>
      </w:r>
    </w:p>
    <w:p w14:paraId="0BE499F3" w14:textId="77777777" w:rsidR="00057E38" w:rsidRPr="003B39D3" w:rsidRDefault="00057E38" w:rsidP="00057E38">
      <w:pPr>
        <w:pStyle w:val="Akapitzlist"/>
        <w:widowControl w:val="0"/>
        <w:numPr>
          <w:ilvl w:val="2"/>
          <w:numId w:val="19"/>
        </w:numPr>
        <w:autoSpaceDE w:val="0"/>
        <w:autoSpaceDN w:val="0"/>
        <w:adjustRightInd w:val="0"/>
        <w:spacing w:after="0" w:line="276" w:lineRule="auto"/>
        <w:ind w:left="426" w:hanging="426"/>
        <w:jc w:val="both"/>
        <w:rPr>
          <w:rFonts w:ascii="Times New Roman" w:hAnsi="Times New Roman" w:cs="Times New Roman"/>
          <w:color w:val="000000"/>
        </w:rPr>
      </w:pPr>
      <w:r w:rsidRPr="003B39D3">
        <w:rPr>
          <w:rFonts w:ascii="Times New Roman" w:hAnsi="Times New Roman" w:cs="Times New Roman"/>
          <w:color w:val="000000"/>
        </w:rPr>
        <w:t>Wykonawca oświadcza niniejszym, że wyraża zgodę na potrącanie przez Zamawiającego wierzytelności z tytułu kar umownych z wynagrodzenia Wykonawcy.</w:t>
      </w:r>
    </w:p>
    <w:p w14:paraId="5BF2B034"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085EAC30" w14:textId="77777777" w:rsidR="00057E38" w:rsidRPr="003B39D3" w:rsidRDefault="00C47091" w:rsidP="00057E38">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12</w:t>
      </w:r>
    </w:p>
    <w:p w14:paraId="33005321" w14:textId="77777777" w:rsidR="00057E38" w:rsidRPr="003B39D3" w:rsidRDefault="00057E38" w:rsidP="00057E38">
      <w:pPr>
        <w:widowControl w:val="0"/>
        <w:suppressAutoHyphens/>
        <w:autoSpaceDN w:val="0"/>
        <w:spacing w:line="276" w:lineRule="auto"/>
        <w:jc w:val="center"/>
        <w:textAlignment w:val="baseline"/>
        <w:rPr>
          <w:rFonts w:ascii="Times New Roman" w:eastAsia="Lucida Sans Unicode" w:hAnsi="Times New Roman" w:cs="Times New Roman"/>
          <w:b/>
          <w:bCs/>
          <w:color w:val="000000" w:themeColor="text1"/>
          <w:kern w:val="3"/>
          <w:lang w:bidi="pl-PL"/>
        </w:rPr>
      </w:pPr>
      <w:r w:rsidRPr="003B39D3">
        <w:rPr>
          <w:rFonts w:ascii="Times New Roman" w:eastAsia="Lucida Sans Unicode" w:hAnsi="Times New Roman" w:cs="Times New Roman"/>
          <w:b/>
          <w:bCs/>
          <w:color w:val="000000" w:themeColor="text1"/>
          <w:kern w:val="3"/>
          <w:lang w:bidi="pl-PL"/>
        </w:rPr>
        <w:t>Gwarancja jakości i rękojmia za wady</w:t>
      </w:r>
    </w:p>
    <w:p w14:paraId="2E81DA7A" w14:textId="77777777" w:rsidR="00057E38" w:rsidRPr="003B39D3" w:rsidRDefault="00057E38" w:rsidP="00057E38">
      <w:pPr>
        <w:widowControl w:val="0"/>
        <w:numPr>
          <w:ilvl w:val="0"/>
          <w:numId w:val="21"/>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Times New Roman" w:hAnsi="Times New Roman" w:cs="Times New Roman"/>
          <w:color w:val="000000" w:themeColor="text1"/>
        </w:rPr>
      </w:pPr>
      <w:r w:rsidRPr="003B39D3">
        <w:rPr>
          <w:rFonts w:ascii="Times New Roman" w:eastAsia="Lucida Sans Unicode" w:hAnsi="Times New Roman" w:cs="Times New Roman"/>
          <w:color w:val="000000" w:themeColor="text1"/>
          <w:kern w:val="3"/>
          <w:shd w:val="clear" w:color="auto" w:fill="FFFFFF"/>
          <w:lang w:bidi="pl-PL"/>
        </w:rPr>
        <w:t xml:space="preserve">Na wykonany przedmiot umowy Wykonawca udziela </w:t>
      </w:r>
      <w:r w:rsidRPr="003B39D3">
        <w:rPr>
          <w:rFonts w:ascii="Times New Roman" w:eastAsia="Times New Roman" w:hAnsi="Times New Roman" w:cs="Times New Roman"/>
          <w:color w:val="000000" w:themeColor="text1"/>
        </w:rPr>
        <w:t>gwarancji obejmującej całość prac wykonanych w ramach przedmiotu zamówienia, w tym także za części realizowane przez podwykonawców. Termin gwarancji wynosi:</w:t>
      </w:r>
    </w:p>
    <w:p w14:paraId="46A74AB8" w14:textId="77777777" w:rsidR="00057E38" w:rsidRPr="00C04B00" w:rsidRDefault="00B33B41" w:rsidP="00057E3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NewRoman" w:hAnsi="Times New Roman" w:cs="Times New Roman"/>
          <w:b/>
          <w:color w:val="000000" w:themeColor="text1"/>
        </w:rPr>
        <w:t>n</w:t>
      </w:r>
      <w:r w:rsidR="00057E38" w:rsidRPr="00C04B00">
        <w:rPr>
          <w:rFonts w:ascii="Times New Roman" w:eastAsia="TimesNewRoman" w:hAnsi="Times New Roman" w:cs="Times New Roman"/>
          <w:b/>
          <w:color w:val="000000" w:themeColor="text1"/>
        </w:rPr>
        <w:t>a</w:t>
      </w:r>
      <w:r w:rsidR="00F25424" w:rsidRPr="00C04B00">
        <w:rPr>
          <w:rFonts w:ascii="Times New Roman" w:eastAsia="TimesNewRoman" w:hAnsi="Times New Roman" w:cs="Times New Roman"/>
          <w:b/>
          <w:color w:val="000000" w:themeColor="text1"/>
        </w:rPr>
        <w:t xml:space="preserve"> moc paneli PV</w:t>
      </w:r>
      <w:r w:rsidR="00057E38" w:rsidRPr="00C04B00">
        <w:rPr>
          <w:rFonts w:ascii="Times New Roman" w:eastAsia="TimesNewRoman" w:hAnsi="Times New Roman" w:cs="Times New Roman"/>
          <w:bCs/>
          <w:color w:val="000000" w:themeColor="text1"/>
        </w:rPr>
        <w:t xml:space="preserve">– </w:t>
      </w:r>
      <w:proofErr w:type="gramStart"/>
      <w:r w:rsidR="00057E38" w:rsidRPr="00C04B00">
        <w:rPr>
          <w:rFonts w:ascii="Times New Roman" w:eastAsia="TimesNewRoman" w:hAnsi="Times New Roman" w:cs="Times New Roman"/>
          <w:bCs/>
          <w:color w:val="000000" w:themeColor="text1"/>
        </w:rPr>
        <w:t xml:space="preserve">minimum </w:t>
      </w:r>
      <w:r w:rsidR="00F25424" w:rsidRPr="00C04B00">
        <w:rPr>
          <w:rFonts w:ascii="Times New Roman" w:eastAsia="TimesNewRoman" w:hAnsi="Times New Roman" w:cs="Times New Roman"/>
          <w:b/>
          <w:color w:val="000000" w:themeColor="text1"/>
        </w:rPr>
        <w:t xml:space="preserve"> 25</w:t>
      </w:r>
      <w:proofErr w:type="gramEnd"/>
      <w:r w:rsidR="00F25424" w:rsidRPr="00C04B00">
        <w:rPr>
          <w:rFonts w:ascii="Times New Roman" w:eastAsia="TimesNewRoman" w:hAnsi="Times New Roman" w:cs="Times New Roman"/>
          <w:b/>
          <w:color w:val="000000" w:themeColor="text1"/>
        </w:rPr>
        <w:t xml:space="preserve"> </w:t>
      </w:r>
      <w:r w:rsidR="00057E38" w:rsidRPr="00C04B00">
        <w:rPr>
          <w:rFonts w:ascii="Times New Roman" w:eastAsia="TimesNewRoman" w:hAnsi="Times New Roman" w:cs="Times New Roman"/>
          <w:b/>
          <w:color w:val="000000" w:themeColor="text1"/>
        </w:rPr>
        <w:t>lat</w:t>
      </w:r>
      <w:r w:rsidR="00057E38" w:rsidRPr="00C04B00">
        <w:rPr>
          <w:rFonts w:ascii="Times New Roman" w:eastAsia="TimesNewRoman" w:hAnsi="Times New Roman" w:cs="Times New Roman"/>
          <w:color w:val="000000" w:themeColor="text1"/>
        </w:rPr>
        <w:t xml:space="preserve"> liczonych od dnia podpisania przez Zamawiającego protokołu odbioru końcowego przedmiotu zamówienia.</w:t>
      </w:r>
    </w:p>
    <w:p w14:paraId="1AEA4ADD" w14:textId="7B098EAA" w:rsidR="00057E38" w:rsidRPr="00C04B00" w:rsidRDefault="00057E38" w:rsidP="00057E3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NewRoman" w:hAnsi="Times New Roman" w:cs="Times New Roman"/>
          <w:b/>
          <w:color w:val="000000" w:themeColor="text1"/>
        </w:rPr>
        <w:t xml:space="preserve"> na inwerter i pozostały osprzęt instalacji</w:t>
      </w:r>
      <w:r w:rsidRPr="00C04B00">
        <w:rPr>
          <w:rFonts w:ascii="Times New Roman" w:eastAsia="TimesNewRoman" w:hAnsi="Times New Roman" w:cs="Times New Roman"/>
          <w:color w:val="000000" w:themeColor="text1"/>
        </w:rPr>
        <w:t xml:space="preserve"> - </w:t>
      </w:r>
      <w:r w:rsidRPr="00C04B00">
        <w:rPr>
          <w:rFonts w:ascii="Times New Roman" w:eastAsia="TimesNewRoman" w:hAnsi="Times New Roman" w:cs="Times New Roman"/>
          <w:bCs/>
          <w:color w:val="000000" w:themeColor="text1"/>
        </w:rPr>
        <w:t xml:space="preserve">minimum </w:t>
      </w:r>
      <w:proofErr w:type="gramStart"/>
      <w:r w:rsidR="00F25424" w:rsidRPr="00C04B00">
        <w:rPr>
          <w:rFonts w:ascii="Times New Roman" w:eastAsia="TimesNewRoman" w:hAnsi="Times New Roman" w:cs="Times New Roman"/>
          <w:b/>
          <w:color w:val="000000" w:themeColor="text1"/>
        </w:rPr>
        <w:t xml:space="preserve">10 </w:t>
      </w:r>
      <w:r w:rsidRPr="00C04B00">
        <w:rPr>
          <w:rFonts w:ascii="Times New Roman" w:eastAsia="TimesNewRoman" w:hAnsi="Times New Roman" w:cs="Times New Roman"/>
          <w:b/>
          <w:color w:val="000000" w:themeColor="text1"/>
        </w:rPr>
        <w:t xml:space="preserve"> lat</w:t>
      </w:r>
      <w:proofErr w:type="gramEnd"/>
      <w:r w:rsidR="008264B8" w:rsidRPr="00C04B00">
        <w:rPr>
          <w:rFonts w:ascii="Times New Roman" w:eastAsia="TimesNewRoman" w:hAnsi="Times New Roman" w:cs="Times New Roman"/>
          <w:b/>
          <w:color w:val="000000" w:themeColor="text1"/>
        </w:rPr>
        <w:t xml:space="preserve"> </w:t>
      </w:r>
      <w:r w:rsidR="00F25424" w:rsidRPr="00C04B00">
        <w:rPr>
          <w:rFonts w:ascii="Times New Roman" w:eastAsia="TimesNewRoman" w:hAnsi="Times New Roman" w:cs="Times New Roman"/>
          <w:color w:val="000000" w:themeColor="text1"/>
        </w:rPr>
        <w:t>( z rejestracją produktu na stronie producenta w ciągu 12 miesięcy od dnia odbioru prac)</w:t>
      </w:r>
      <w:r w:rsidR="00F25424" w:rsidRPr="00C04B00">
        <w:rPr>
          <w:rFonts w:ascii="Times New Roman" w:eastAsia="TimesNewRoman" w:hAnsi="Times New Roman" w:cs="Times New Roman"/>
          <w:b/>
          <w:color w:val="000000" w:themeColor="text1"/>
        </w:rPr>
        <w:t xml:space="preserve"> </w:t>
      </w:r>
      <w:r w:rsidRPr="00C04B00">
        <w:rPr>
          <w:rFonts w:ascii="Times New Roman" w:eastAsia="TimesNewRoman" w:hAnsi="Times New Roman" w:cs="Times New Roman"/>
          <w:color w:val="000000" w:themeColor="text1"/>
        </w:rPr>
        <w:t xml:space="preserve">liczonych od dnia podpisania przez Zamawiającego protokołu odbioru </w:t>
      </w:r>
      <w:r w:rsidR="00F25424" w:rsidRPr="00C04B00">
        <w:rPr>
          <w:rFonts w:ascii="Times New Roman" w:eastAsia="TimesNewRoman" w:hAnsi="Times New Roman" w:cs="Times New Roman"/>
          <w:color w:val="000000" w:themeColor="text1"/>
        </w:rPr>
        <w:t>ko</w:t>
      </w:r>
      <w:r w:rsidR="00D018E1">
        <w:rPr>
          <w:rFonts w:ascii="Times New Roman" w:eastAsia="TimesNewRoman" w:hAnsi="Times New Roman" w:cs="Times New Roman"/>
          <w:color w:val="000000" w:themeColor="text1"/>
        </w:rPr>
        <w:t>ńcowego przedmiotu zamówienia.</w:t>
      </w:r>
    </w:p>
    <w:p w14:paraId="2946C7D8" w14:textId="77777777" w:rsidR="00057E38" w:rsidRPr="00C04B00" w:rsidRDefault="00057E38" w:rsidP="008264B8">
      <w:pPr>
        <w:pStyle w:val="Akapitzlist"/>
        <w:numPr>
          <w:ilvl w:val="0"/>
          <w:numId w:val="22"/>
        </w:numPr>
        <w:tabs>
          <w:tab w:val="left" w:pos="567"/>
          <w:tab w:val="left" w:pos="851"/>
        </w:tabs>
        <w:autoSpaceDE w:val="0"/>
        <w:spacing w:after="0" w:line="276" w:lineRule="auto"/>
        <w:ind w:left="709" w:hanging="283"/>
        <w:jc w:val="both"/>
        <w:rPr>
          <w:rFonts w:ascii="Times New Roman" w:eastAsia="TimesNewRoman" w:hAnsi="Times New Roman" w:cs="Times New Roman"/>
          <w:color w:val="000000" w:themeColor="text1"/>
        </w:rPr>
      </w:pPr>
      <w:r w:rsidRPr="00C04B00">
        <w:rPr>
          <w:rFonts w:ascii="Times New Roman" w:eastAsia="Times New Roman" w:hAnsi="Times New Roman" w:cs="Times New Roman"/>
          <w:b/>
          <w:color w:val="000000" w:themeColor="text1"/>
          <w:kern w:val="3"/>
          <w:lang w:bidi="pl-PL"/>
        </w:rPr>
        <w:t xml:space="preserve"> </w:t>
      </w:r>
      <w:r w:rsidR="008264B8" w:rsidRPr="00C04B00">
        <w:rPr>
          <w:rFonts w:ascii="Times New Roman" w:hAnsi="Times New Roman" w:cs="Times New Roman"/>
          <w:bCs/>
          <w:color w:val="000000" w:themeColor="text1"/>
          <w:sz w:val="24"/>
          <w:szCs w:val="24"/>
        </w:rPr>
        <w:t xml:space="preserve">na dostawę, wykonane roboty montażowe i zastosowane materiały </w:t>
      </w:r>
      <w:proofErr w:type="gramStart"/>
      <w:r w:rsidRPr="00C04B00">
        <w:rPr>
          <w:rFonts w:ascii="Times New Roman" w:eastAsia="TimesNewRoman" w:hAnsi="Times New Roman" w:cs="Times New Roman"/>
          <w:color w:val="000000" w:themeColor="text1"/>
        </w:rPr>
        <w:t xml:space="preserve">–  </w:t>
      </w:r>
      <w:r w:rsidRPr="00C04B00">
        <w:rPr>
          <w:rFonts w:ascii="Times New Roman" w:eastAsia="TimesNewRoman" w:hAnsi="Times New Roman" w:cs="Times New Roman"/>
          <w:bCs/>
          <w:color w:val="000000" w:themeColor="text1"/>
        </w:rPr>
        <w:t>minimum</w:t>
      </w:r>
      <w:proofErr w:type="gramEnd"/>
      <w:r w:rsidRPr="00C04B00">
        <w:rPr>
          <w:rFonts w:ascii="Times New Roman" w:eastAsia="TimesNewRoman" w:hAnsi="Times New Roman" w:cs="Times New Roman"/>
          <w:b/>
          <w:color w:val="000000" w:themeColor="text1"/>
        </w:rPr>
        <w:t>…</w:t>
      </w:r>
      <w:r w:rsidR="008264B8" w:rsidRPr="00C04B00">
        <w:rPr>
          <w:rFonts w:ascii="Times New Roman" w:eastAsia="TimesNewRoman" w:hAnsi="Times New Roman" w:cs="Times New Roman"/>
          <w:b/>
          <w:color w:val="000000" w:themeColor="text1"/>
        </w:rPr>
        <w:t>72</w:t>
      </w:r>
      <w:r w:rsidRPr="00C04B00">
        <w:rPr>
          <w:rFonts w:ascii="Times New Roman" w:eastAsia="TimesNewRoman" w:hAnsi="Times New Roman" w:cs="Times New Roman"/>
          <w:b/>
          <w:color w:val="000000" w:themeColor="text1"/>
        </w:rPr>
        <w:t>….</w:t>
      </w:r>
      <w:r w:rsidRPr="00C04B00">
        <w:rPr>
          <w:rStyle w:val="Odwoanieprzypisudolnego"/>
          <w:rFonts w:ascii="Times New Roman" w:eastAsia="TimesNewRoman" w:hAnsi="Times New Roman" w:cs="Times New Roman"/>
          <w:b/>
          <w:color w:val="000000" w:themeColor="text1"/>
        </w:rPr>
        <w:footnoteReference w:id="1"/>
      </w:r>
      <w:r w:rsidRPr="00C04B00">
        <w:rPr>
          <w:rFonts w:ascii="Times New Roman" w:eastAsia="TimesNewRoman" w:hAnsi="Times New Roman" w:cs="Times New Roman"/>
          <w:b/>
          <w:color w:val="000000" w:themeColor="text1"/>
        </w:rPr>
        <w:t xml:space="preserve"> </w:t>
      </w:r>
      <w:r w:rsidR="008264B8" w:rsidRPr="00C04B00">
        <w:rPr>
          <w:rFonts w:ascii="Times New Roman" w:eastAsia="TimesNewRoman" w:hAnsi="Times New Roman" w:cs="Times New Roman"/>
          <w:b/>
          <w:color w:val="000000" w:themeColor="text1"/>
        </w:rPr>
        <w:t>M</w:t>
      </w:r>
      <w:r w:rsidRPr="00C04B00">
        <w:rPr>
          <w:rFonts w:ascii="Times New Roman" w:eastAsia="TimesNewRoman" w:hAnsi="Times New Roman" w:cs="Times New Roman"/>
          <w:b/>
          <w:color w:val="000000" w:themeColor="text1"/>
        </w:rPr>
        <w:t>iesięcy</w:t>
      </w:r>
      <w:r w:rsidR="008264B8" w:rsidRPr="00C04B00">
        <w:rPr>
          <w:rFonts w:ascii="Times New Roman" w:eastAsia="TimesNewRoman" w:hAnsi="Times New Roman" w:cs="Times New Roman"/>
          <w:b/>
          <w:color w:val="000000" w:themeColor="text1"/>
        </w:rPr>
        <w:t xml:space="preserve"> </w:t>
      </w:r>
      <w:r w:rsidRPr="00C04B00">
        <w:rPr>
          <w:rFonts w:ascii="Times New Roman" w:eastAsia="TimesNewRoman" w:hAnsi="Times New Roman" w:cs="Times New Roman"/>
          <w:bCs/>
          <w:color w:val="000000" w:themeColor="text1"/>
        </w:rPr>
        <w:t>od daty odbioru końcowego przedmiotu zamówienia,</w:t>
      </w:r>
    </w:p>
    <w:p w14:paraId="1B6D6EDB" w14:textId="7CCE062D" w:rsidR="00057E38" w:rsidRPr="00C138F5"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kern w:val="3"/>
          <w:lang w:bidi="pl-PL"/>
        </w:rPr>
      </w:pPr>
      <w:r w:rsidRPr="00C138F5">
        <w:rPr>
          <w:rFonts w:ascii="Times New Roman" w:hAnsi="Times New Roman" w:cs="Times New Roman"/>
        </w:rPr>
        <w:t xml:space="preserve">Gwarancja sprawności modułów fotowoltaicznych gwarantująca </w:t>
      </w:r>
      <w:proofErr w:type="gramStart"/>
      <w:r w:rsidRPr="00C138F5">
        <w:rPr>
          <w:rFonts w:ascii="Times New Roman" w:hAnsi="Times New Roman" w:cs="Times New Roman"/>
        </w:rPr>
        <w:t>uzysk</w:t>
      </w:r>
      <w:r w:rsidR="00E24A66">
        <w:rPr>
          <w:rFonts w:ascii="Times New Roman" w:hAnsi="Times New Roman" w:cs="Times New Roman"/>
        </w:rPr>
        <w:t>anie  sprawności</w:t>
      </w:r>
      <w:proofErr w:type="gramEnd"/>
      <w:r w:rsidR="00E24A66">
        <w:rPr>
          <w:rFonts w:ascii="Times New Roman" w:hAnsi="Times New Roman" w:cs="Times New Roman"/>
        </w:rPr>
        <w:t xml:space="preserve"> pracy paneli w</w:t>
      </w:r>
      <w:r w:rsidRPr="00C138F5">
        <w:rPr>
          <w:rFonts w:ascii="Times New Roman" w:hAnsi="Times New Roman" w:cs="Times New Roman"/>
        </w:rPr>
        <w:t xml:space="preserve"> </w:t>
      </w:r>
      <w:r w:rsidR="00E24A66">
        <w:rPr>
          <w:rFonts w:ascii="Times New Roman" w:hAnsi="Times New Roman" w:cs="Times New Roman"/>
        </w:rPr>
        <w:t>10 roku</w:t>
      </w:r>
      <w:r w:rsidR="00F25424">
        <w:rPr>
          <w:rFonts w:ascii="Times New Roman" w:hAnsi="Times New Roman" w:cs="Times New Roman"/>
        </w:rPr>
        <w:t xml:space="preserve"> </w:t>
      </w:r>
      <w:r w:rsidR="00B33B41">
        <w:rPr>
          <w:rFonts w:ascii="Times New Roman" w:hAnsi="Times New Roman" w:cs="Times New Roman"/>
        </w:rPr>
        <w:t xml:space="preserve">pracy </w:t>
      </w:r>
      <w:r w:rsidR="00F25424">
        <w:rPr>
          <w:rFonts w:ascii="Times New Roman" w:hAnsi="Times New Roman" w:cs="Times New Roman"/>
        </w:rPr>
        <w:t xml:space="preserve">na poziomie </w:t>
      </w:r>
      <w:r w:rsidR="00B33B41">
        <w:rPr>
          <w:rFonts w:ascii="Times New Roman" w:hAnsi="Times New Roman" w:cs="Times New Roman"/>
        </w:rPr>
        <w:t>minimum</w:t>
      </w:r>
      <w:r w:rsidR="00C04B00">
        <w:rPr>
          <w:rFonts w:ascii="Times New Roman" w:hAnsi="Times New Roman" w:cs="Times New Roman"/>
        </w:rPr>
        <w:t xml:space="preserve"> </w:t>
      </w:r>
      <w:r w:rsidR="00F25424">
        <w:rPr>
          <w:rFonts w:ascii="Times New Roman" w:hAnsi="Times New Roman" w:cs="Times New Roman"/>
        </w:rPr>
        <w:t xml:space="preserve">91,7 % </w:t>
      </w:r>
      <w:r w:rsidR="00E24A66">
        <w:rPr>
          <w:rFonts w:ascii="Times New Roman" w:hAnsi="Times New Roman" w:cs="Times New Roman"/>
        </w:rPr>
        <w:t>a w 25 roku</w:t>
      </w:r>
      <w:r w:rsidRPr="00C138F5">
        <w:rPr>
          <w:rFonts w:ascii="Times New Roman" w:hAnsi="Times New Roman" w:cs="Times New Roman"/>
        </w:rPr>
        <w:t xml:space="preserve">  pracy na poziomie minimum 8</w:t>
      </w:r>
      <w:r w:rsidR="00B33B41">
        <w:rPr>
          <w:rFonts w:ascii="Times New Roman" w:hAnsi="Times New Roman" w:cs="Times New Roman"/>
        </w:rPr>
        <w:t>3</w:t>
      </w:r>
      <w:r w:rsidRPr="00C138F5">
        <w:rPr>
          <w:rFonts w:ascii="Times New Roman" w:hAnsi="Times New Roman" w:cs="Times New Roman"/>
        </w:rPr>
        <w:t xml:space="preserve">% sprawności początkowej. </w:t>
      </w:r>
    </w:p>
    <w:p w14:paraId="504282AD"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color w:val="000000"/>
          <w:kern w:val="3"/>
          <w:lang w:bidi="pl-PL"/>
        </w:rPr>
      </w:pPr>
      <w:r w:rsidRPr="003B39D3">
        <w:rPr>
          <w:rFonts w:ascii="Times New Roman" w:hAnsi="Times New Roman" w:cs="Times New Roman"/>
          <w:color w:val="000000"/>
          <w:kern w:val="3"/>
        </w:rPr>
        <w:t xml:space="preserve">Jeżeli gwarancje producenta udzielane w normalnych warunkach rynkowych (np. określane w ofertach producenta lub na jego stronach internetowych) obejmują dłuższy </w:t>
      </w:r>
      <w:proofErr w:type="gramStart"/>
      <w:r w:rsidRPr="003B39D3">
        <w:rPr>
          <w:rFonts w:ascii="Times New Roman" w:hAnsi="Times New Roman" w:cs="Times New Roman"/>
          <w:color w:val="000000"/>
          <w:kern w:val="3"/>
        </w:rPr>
        <w:t>okres czasu</w:t>
      </w:r>
      <w:proofErr w:type="gramEnd"/>
      <w:r w:rsidRPr="003B39D3">
        <w:rPr>
          <w:rFonts w:ascii="Times New Roman" w:hAnsi="Times New Roman" w:cs="Times New Roman"/>
          <w:color w:val="000000"/>
          <w:kern w:val="3"/>
        </w:rPr>
        <w:t xml:space="preserve"> niż gwarancje Wykonawcy, </w:t>
      </w:r>
      <w:r w:rsidRPr="003B39D3">
        <w:rPr>
          <w:rFonts w:ascii="Times New Roman" w:hAnsi="Times New Roman" w:cs="Times New Roman"/>
          <w:color w:val="000000"/>
          <w:kern w:val="3"/>
        </w:rPr>
        <w:lastRenderedPageBreak/>
        <w:t>po upływie terminów określonych w pkt 1-2 powyżej obowiązują gwarancje producenta na poszczególne urządzenia.</w:t>
      </w:r>
    </w:p>
    <w:p w14:paraId="229C0CC1"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hAnsi="Times New Roman" w:cs="Times New Roman"/>
          <w:color w:val="000000" w:themeColor="text1"/>
        </w:rPr>
        <w:t>Sposób realizacji uprawnień gwarancyjnych, czas reakcji na zgłoszenie usterki oraz szczegóły w tym zakresie zostały określone w załączniku nr 3 do umowy (wzór karty gwarancyjnej</w:t>
      </w:r>
      <w:proofErr w:type="gramStart"/>
      <w:r w:rsidRPr="003B39D3">
        <w:rPr>
          <w:rFonts w:ascii="Times New Roman" w:hAnsi="Times New Roman" w:cs="Times New Roman"/>
          <w:color w:val="000000" w:themeColor="text1"/>
        </w:rPr>
        <w:t>).</w:t>
      </w:r>
      <w:r w:rsidRPr="003B39D3">
        <w:rPr>
          <w:rFonts w:ascii="Times New Roman" w:eastAsia="Times New Roman" w:hAnsi="Times New Roman" w:cs="Times New Roman"/>
          <w:color w:val="000000" w:themeColor="text1"/>
          <w:lang w:eastAsia="ar-SA"/>
        </w:rPr>
        <w:t>W</w:t>
      </w:r>
      <w:proofErr w:type="gramEnd"/>
      <w:r w:rsidRPr="003B39D3">
        <w:rPr>
          <w:rFonts w:ascii="Times New Roman" w:eastAsia="Times New Roman" w:hAnsi="Times New Roman" w:cs="Times New Roman"/>
          <w:color w:val="000000" w:themeColor="text1"/>
          <w:lang w:eastAsia="ar-SA"/>
        </w:rPr>
        <w:t xml:space="preserve">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57A1FCC9"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color w:val="000000"/>
          <w:kern w:val="3"/>
          <w:lang w:bidi="pl-PL"/>
        </w:rPr>
      </w:pPr>
      <w:r w:rsidRPr="003B39D3">
        <w:rPr>
          <w:rFonts w:ascii="Times New Roman" w:eastAsia="Times New Roman" w:hAnsi="Times New Roman" w:cs="Times New Roman"/>
          <w:color w:val="000000" w:themeColor="text1"/>
        </w:rPr>
        <w:t>Okres rękojmi za wady fizyczne na instalacje i wszystkie materiały zostaje zrównany z okresem zaoferowanej gwarancji.</w:t>
      </w:r>
    </w:p>
    <w:p w14:paraId="7C6B9F74"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eastAsia="Times New Roman" w:hAnsi="Times New Roman" w:cs="Times New Roman"/>
          <w:color w:val="000000" w:themeColor="text1"/>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t>
      </w:r>
      <w:r w:rsidRPr="003B39D3">
        <w:rPr>
          <w:rFonts w:ascii="Times New Roman" w:hAnsi="Times New Roman" w:cs="Times New Roman"/>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47D12FAF" w14:textId="77777777" w:rsidR="00057E38" w:rsidRPr="003B39D3" w:rsidRDefault="00057E38" w:rsidP="00057E38">
      <w:pPr>
        <w:pStyle w:val="Akapitzlist"/>
        <w:numPr>
          <w:ilvl w:val="0"/>
          <w:numId w:val="21"/>
        </w:numPr>
        <w:tabs>
          <w:tab w:val="left" w:pos="567"/>
          <w:tab w:val="left" w:pos="851"/>
        </w:tabs>
        <w:autoSpaceDE w:val="0"/>
        <w:autoSpaceDN w:val="0"/>
        <w:adjustRightInd w:val="0"/>
        <w:spacing w:before="20" w:after="40" w:line="276" w:lineRule="auto"/>
        <w:ind w:left="426" w:hanging="426"/>
        <w:jc w:val="both"/>
        <w:rPr>
          <w:rFonts w:ascii="Times New Roman" w:eastAsia="Times New Roman" w:hAnsi="Times New Roman" w:cs="Times New Roman"/>
          <w:b/>
          <w:color w:val="000000"/>
          <w:kern w:val="3"/>
          <w:lang w:bidi="pl-PL"/>
        </w:rPr>
      </w:pPr>
      <w:r w:rsidRPr="003B39D3">
        <w:rPr>
          <w:rFonts w:ascii="Times New Roman" w:eastAsia="Times New Roman" w:hAnsi="Times New Roman" w:cs="Times New Roman"/>
          <w:color w:val="000000" w:themeColor="text1"/>
        </w:rPr>
        <w:t>Wada fizyczna polega na niezgodności rzeczy sprzedanej z umową. W szczególności rzecz sprzedana jest niezgodna z umową, jeżeli:</w:t>
      </w:r>
    </w:p>
    <w:p w14:paraId="3F1F20DE"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1) </w:t>
      </w:r>
      <w:r w:rsidRPr="003B39D3">
        <w:rPr>
          <w:rFonts w:ascii="Times New Roman" w:eastAsia="Times New Roman" w:hAnsi="Times New Roman" w:cs="Times New Roman"/>
          <w:color w:val="000000" w:themeColor="text1"/>
        </w:rPr>
        <w:tab/>
        <w:t>nie ma właściwości, które rzecz tego rodzaju powinna mieć ze względu na cel w umowie oznaczony albo wynikający z okoliczności lub przeznaczenia;</w:t>
      </w:r>
    </w:p>
    <w:p w14:paraId="283CCBC0"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2) </w:t>
      </w:r>
      <w:r w:rsidRPr="003B39D3">
        <w:rPr>
          <w:rFonts w:ascii="Times New Roman" w:eastAsia="Times New Roman" w:hAnsi="Times New Roman" w:cs="Times New Roman"/>
          <w:color w:val="000000" w:themeColor="text1"/>
        </w:rPr>
        <w:tab/>
        <w:t>nie ma właściwości, o których istnieniu sprzedawca zapewnił kupującego, w tym przedstawiając próbkę lub wzór;</w:t>
      </w:r>
    </w:p>
    <w:p w14:paraId="3F615C31"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3)  </w:t>
      </w:r>
      <w:r w:rsidRPr="003B39D3">
        <w:rPr>
          <w:rFonts w:ascii="Times New Roman" w:eastAsia="Times New Roman" w:hAnsi="Times New Roman" w:cs="Times New Roman"/>
          <w:color w:val="000000" w:themeColor="text1"/>
        </w:rPr>
        <w:tab/>
        <w:t>nie nadaje się do celu, o którym kupujący poinformował sprzedawcę przy zawarciu umowy, a sprzedawca nie zgłosił zastrzeżenia co do takiego jej przeznaczenia;</w:t>
      </w:r>
    </w:p>
    <w:p w14:paraId="151A9CAB" w14:textId="77777777" w:rsidR="00057E38" w:rsidRPr="003B39D3" w:rsidRDefault="00057E38" w:rsidP="00057E38">
      <w:pPr>
        <w:spacing w:after="0" w:line="276" w:lineRule="auto"/>
        <w:ind w:left="992"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4) </w:t>
      </w:r>
      <w:r w:rsidRPr="003B39D3">
        <w:rPr>
          <w:rFonts w:ascii="Times New Roman" w:eastAsia="Times New Roman" w:hAnsi="Times New Roman" w:cs="Times New Roman"/>
          <w:color w:val="000000" w:themeColor="text1"/>
        </w:rPr>
        <w:tab/>
        <w:t>została kupującemu wydana w stanie niezupełnym.</w:t>
      </w:r>
    </w:p>
    <w:p w14:paraId="38F90FEF" w14:textId="77777777" w:rsidR="00057E38" w:rsidRPr="003B39D3" w:rsidRDefault="00057E38" w:rsidP="006B7C8B">
      <w:pPr>
        <w:spacing w:after="0" w:line="276" w:lineRule="auto"/>
        <w:ind w:left="993" w:hanging="425"/>
        <w:jc w:val="both"/>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 xml:space="preserve">5) </w:t>
      </w:r>
      <w:r w:rsidRPr="003B39D3">
        <w:rPr>
          <w:rFonts w:ascii="Times New Roman" w:eastAsia="Times New Roman" w:hAnsi="Times New Roman" w:cs="Times New Roman"/>
          <w:color w:val="000000" w:themeColor="text1"/>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45E50610"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Bieg terminu gwarancji i rękojmi rozpoczyna się w dniu następnym licząc od daty bezusterkowego odbioru końcowego przedmiotu Umowy.</w:t>
      </w:r>
    </w:p>
    <w:p w14:paraId="7E265D2A"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Zamawiający może dochodzić roszczeń z tytułu gwarancji i rękojmi także</w:t>
      </w:r>
      <w:r w:rsidR="003831B7" w:rsidRPr="003B39D3">
        <w:rPr>
          <w:rFonts w:ascii="Times New Roman" w:eastAsia="Times New Roman" w:hAnsi="Times New Roman" w:cs="Times New Roman"/>
          <w:color w:val="000000" w:themeColor="text1"/>
          <w:lang w:eastAsia="ar-SA"/>
        </w:rPr>
        <w:t xml:space="preserve"> po terminie określonym w ust. 1</w:t>
      </w:r>
      <w:r w:rsidRPr="003B39D3">
        <w:rPr>
          <w:rFonts w:ascii="Times New Roman" w:eastAsia="Times New Roman" w:hAnsi="Times New Roman" w:cs="Times New Roman"/>
          <w:color w:val="000000" w:themeColor="text1"/>
          <w:lang w:eastAsia="ar-SA"/>
        </w:rPr>
        <w:t>, jeżeli reklamował wadę przed upływem tego terminu.</w:t>
      </w:r>
    </w:p>
    <w:p w14:paraId="20D10DCB"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Szczegółowe postanowienia dotyczące gwarancji określa karta gwarancji jakości stanowiąca załącznik do niniejszej umowy.</w:t>
      </w:r>
    </w:p>
    <w:p w14:paraId="0F0AF034" w14:textId="77777777" w:rsidR="00057E38" w:rsidRPr="003B39D3" w:rsidRDefault="00057E38" w:rsidP="006B7C8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Szczegółowe postanowienia dotyczące rękojmi określają przepisy 556-576 Kodeksu cywilnego.</w:t>
      </w:r>
    </w:p>
    <w:p w14:paraId="30C19FD6" w14:textId="020FD6AA" w:rsidR="00B33B41" w:rsidRPr="00B023CB" w:rsidRDefault="00057E38" w:rsidP="00B023CB">
      <w:pPr>
        <w:pStyle w:val="Akapitzlist"/>
        <w:numPr>
          <w:ilvl w:val="0"/>
          <w:numId w:val="21"/>
        </w:numPr>
        <w:overflowPunct w:val="0"/>
        <w:autoSpaceDE w:val="0"/>
        <w:autoSpaceDN w:val="0"/>
        <w:adjustRightInd w:val="0"/>
        <w:spacing w:after="0" w:line="276" w:lineRule="auto"/>
        <w:ind w:left="426" w:hanging="425"/>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Wykonawca zobowiązuje się wykonywać obo</w:t>
      </w:r>
      <w:r w:rsidR="006B7C8B" w:rsidRPr="003B39D3">
        <w:rPr>
          <w:rFonts w:ascii="Times New Roman" w:eastAsia="Times New Roman" w:hAnsi="Times New Roman" w:cs="Times New Roman"/>
          <w:color w:val="000000" w:themeColor="text1"/>
          <w:lang w:eastAsia="ar-SA"/>
        </w:rPr>
        <w:t xml:space="preserve">wiązki z rękojmi lub gwarancji </w:t>
      </w:r>
      <w:r w:rsidRPr="003B39D3">
        <w:rPr>
          <w:rFonts w:ascii="Times New Roman" w:eastAsia="Times New Roman" w:hAnsi="Times New Roman" w:cs="Times New Roman"/>
          <w:color w:val="000000" w:themeColor="text1"/>
          <w:lang w:eastAsia="ar-SA"/>
        </w:rPr>
        <w:t xml:space="preserve">w postaci niezwłocznego usuwania wad i usterek w sposób umówiony - stwierdzonych podczas okresowych przeglądów </w:t>
      </w:r>
      <w:r w:rsidRPr="003B39D3">
        <w:rPr>
          <w:rFonts w:ascii="Times New Roman" w:eastAsia="TimesNewRoman" w:hAnsi="Times New Roman" w:cs="Times New Roman"/>
          <w:color w:val="000000" w:themeColor="text1"/>
          <w:shd w:val="clear" w:color="auto" w:fill="FFFFFF" w:themeFill="background1"/>
        </w:rPr>
        <w:t>gwarancyjnych,</w:t>
      </w:r>
      <w:r w:rsidRPr="003B39D3">
        <w:rPr>
          <w:rFonts w:ascii="Times New Roman" w:eastAsia="Times New Roman" w:hAnsi="Times New Roman" w:cs="Times New Roman"/>
          <w:color w:val="000000" w:themeColor="text1"/>
          <w:lang w:eastAsia="ar-SA"/>
        </w:rPr>
        <w:t xml:space="preserve"> o których mowa w § </w:t>
      </w:r>
      <w:r w:rsidR="00C47091">
        <w:rPr>
          <w:rFonts w:ascii="Times New Roman" w:eastAsia="Times New Roman" w:hAnsi="Times New Roman" w:cs="Times New Roman"/>
          <w:color w:val="000000" w:themeColor="text1"/>
          <w:lang w:eastAsia="ar-SA"/>
        </w:rPr>
        <w:t>13</w:t>
      </w:r>
    </w:p>
    <w:p w14:paraId="0F1DA73E" w14:textId="77777777" w:rsidR="00057E38" w:rsidRPr="003B39D3" w:rsidRDefault="00057E38" w:rsidP="00057E38">
      <w:pPr>
        <w:spacing w:line="276" w:lineRule="auto"/>
        <w:ind w:left="360"/>
        <w:jc w:val="center"/>
        <w:rPr>
          <w:rFonts w:ascii="Times New Roman" w:eastAsia="Times New Roman" w:hAnsi="Times New Roman" w:cs="Times New Roman"/>
          <w:color w:val="000000" w:themeColor="text1"/>
          <w:lang w:eastAsia="ar-SA"/>
        </w:rPr>
      </w:pPr>
      <w:r w:rsidRPr="003B39D3">
        <w:rPr>
          <w:rFonts w:ascii="Times New Roman" w:eastAsia="Lucida Sans Unicode" w:hAnsi="Times New Roman" w:cs="Times New Roman"/>
          <w:b/>
          <w:bCs/>
          <w:color w:val="000000" w:themeColor="text1"/>
          <w:kern w:val="3"/>
          <w:shd w:val="clear" w:color="auto" w:fill="FFFFFF"/>
          <w:lang w:bidi="pl-PL"/>
        </w:rPr>
        <w:t>§ 1</w:t>
      </w:r>
      <w:r w:rsidR="00C47091">
        <w:rPr>
          <w:rFonts w:ascii="Times New Roman" w:eastAsia="Lucida Sans Unicode" w:hAnsi="Times New Roman" w:cs="Times New Roman"/>
          <w:b/>
          <w:bCs/>
          <w:color w:val="000000" w:themeColor="text1"/>
          <w:kern w:val="3"/>
          <w:shd w:val="clear" w:color="auto" w:fill="FFFFFF"/>
          <w:lang w:bidi="pl-PL"/>
        </w:rPr>
        <w:t>3</w:t>
      </w:r>
    </w:p>
    <w:p w14:paraId="7FA5A879" w14:textId="77777777" w:rsidR="00057E38" w:rsidRPr="003B39D3" w:rsidRDefault="00057E38" w:rsidP="00057E38">
      <w:pPr>
        <w:spacing w:line="276" w:lineRule="auto"/>
        <w:ind w:left="360"/>
        <w:jc w:val="center"/>
        <w:rPr>
          <w:rFonts w:ascii="Times New Roman" w:eastAsia="Times New Roman" w:hAnsi="Times New Roman" w:cs="Times New Roman"/>
          <w:b/>
          <w:color w:val="000000" w:themeColor="text1"/>
          <w:lang w:eastAsia="ar-SA"/>
        </w:rPr>
      </w:pPr>
      <w:r w:rsidRPr="003B39D3">
        <w:rPr>
          <w:rFonts w:ascii="Times New Roman" w:eastAsia="Times New Roman" w:hAnsi="Times New Roman" w:cs="Times New Roman"/>
          <w:b/>
          <w:color w:val="000000" w:themeColor="text1"/>
          <w:lang w:eastAsia="ar-SA"/>
        </w:rPr>
        <w:t>Okresowe przeglądy gwarancyjne</w:t>
      </w:r>
    </w:p>
    <w:p w14:paraId="113D1795" w14:textId="3738290C"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1. </w:t>
      </w:r>
      <w:r w:rsidRPr="003B39D3">
        <w:rPr>
          <w:rFonts w:ascii="Times New Roman" w:eastAsia="Times New Roman" w:hAnsi="Times New Roman" w:cs="Times New Roman"/>
          <w:color w:val="000000" w:themeColor="text1"/>
          <w:lang w:eastAsia="ar-SA"/>
        </w:rPr>
        <w:tab/>
        <w:t xml:space="preserve">Wykonawca w ramach umowy zobowiązuje się do wykonywania przez </w:t>
      </w:r>
      <w:r w:rsidR="00C47091">
        <w:rPr>
          <w:rFonts w:ascii="Times New Roman" w:hAnsi="Times New Roman" w:cs="Times New Roman"/>
          <w:color w:val="000000"/>
          <w:lang w:eastAsia="ar-SA"/>
        </w:rPr>
        <w:t>okres wskazany w § 12</w:t>
      </w:r>
      <w:r w:rsidRPr="003B39D3">
        <w:rPr>
          <w:rFonts w:ascii="Times New Roman" w:hAnsi="Times New Roman" w:cs="Times New Roman"/>
          <w:color w:val="000000"/>
          <w:lang w:eastAsia="ar-SA"/>
        </w:rPr>
        <w:t xml:space="preserve"> ust. 1 pkt 3 umowy tj. </w:t>
      </w:r>
      <w:r w:rsidRPr="00A83657">
        <w:rPr>
          <w:rFonts w:ascii="Times New Roman" w:eastAsia="Times New Roman" w:hAnsi="Times New Roman" w:cs="Times New Roman"/>
          <w:color w:val="000000" w:themeColor="text1"/>
          <w:lang w:eastAsia="ar-SA"/>
        </w:rPr>
        <w:t xml:space="preserve">okres </w:t>
      </w:r>
      <w:r w:rsidR="00B33B41" w:rsidRPr="00A83657">
        <w:rPr>
          <w:rFonts w:ascii="Times New Roman" w:eastAsia="TimesNewRoman" w:hAnsi="Times New Roman" w:cs="Times New Roman"/>
          <w:b/>
          <w:color w:val="000000" w:themeColor="text1"/>
        </w:rPr>
        <w:t>72</w:t>
      </w:r>
      <w:r w:rsidR="00B33B41" w:rsidRPr="00A83657">
        <w:rPr>
          <w:rStyle w:val="Odwoanieprzypisudolnego"/>
          <w:rFonts w:ascii="Times New Roman" w:eastAsia="TimesNewRoman" w:hAnsi="Times New Roman" w:cs="Times New Roman"/>
          <w:b/>
          <w:color w:val="000000" w:themeColor="text1"/>
        </w:rPr>
        <w:footnoteReference w:id="2"/>
      </w:r>
      <w:r w:rsidRPr="00A83657">
        <w:rPr>
          <w:rFonts w:ascii="Times New Roman" w:eastAsia="TimesNewRoman" w:hAnsi="Times New Roman" w:cs="Times New Roman"/>
          <w:b/>
          <w:color w:val="000000" w:themeColor="text1"/>
        </w:rPr>
        <w:t xml:space="preserve"> </w:t>
      </w:r>
      <w:r w:rsidR="00A83657">
        <w:rPr>
          <w:rFonts w:ascii="Times New Roman" w:eastAsia="TimesNewRoman" w:hAnsi="Times New Roman" w:cs="Times New Roman"/>
          <w:b/>
          <w:color w:val="000000" w:themeColor="text1"/>
        </w:rPr>
        <w:t>m</w:t>
      </w:r>
      <w:r w:rsidRPr="00A83657">
        <w:rPr>
          <w:rFonts w:ascii="Times New Roman" w:eastAsia="TimesNewRoman" w:hAnsi="Times New Roman" w:cs="Times New Roman"/>
          <w:b/>
          <w:color w:val="000000" w:themeColor="text1"/>
        </w:rPr>
        <w:t>iesięcy</w:t>
      </w:r>
      <w:r w:rsidR="008264B8" w:rsidRPr="00A83657">
        <w:rPr>
          <w:rFonts w:ascii="Times New Roman" w:eastAsia="TimesNewRoman" w:hAnsi="Times New Roman" w:cs="Times New Roman"/>
          <w:b/>
          <w:color w:val="000000" w:themeColor="text1"/>
        </w:rPr>
        <w:t xml:space="preserve"> </w:t>
      </w:r>
      <w:r w:rsidRPr="003B39D3">
        <w:rPr>
          <w:rFonts w:ascii="Times New Roman" w:eastAsia="Times New Roman" w:hAnsi="Times New Roman" w:cs="Times New Roman"/>
          <w:color w:val="000000" w:themeColor="text1"/>
          <w:lang w:eastAsia="ar-SA"/>
        </w:rPr>
        <w:t xml:space="preserve">od dnia odbioru </w:t>
      </w:r>
      <w:r w:rsidR="008264B8">
        <w:rPr>
          <w:rFonts w:ascii="Times New Roman" w:eastAsia="Times New Roman" w:hAnsi="Times New Roman" w:cs="Times New Roman"/>
          <w:color w:val="000000" w:themeColor="text1"/>
          <w:lang w:eastAsia="ar-SA"/>
        </w:rPr>
        <w:t xml:space="preserve">nieodpłatnych, </w:t>
      </w:r>
      <w:r w:rsidRPr="003B39D3">
        <w:rPr>
          <w:rFonts w:ascii="Times New Roman" w:eastAsia="Times New Roman" w:hAnsi="Times New Roman" w:cs="Times New Roman"/>
          <w:color w:val="000000" w:themeColor="text1"/>
          <w:lang w:eastAsia="ar-SA"/>
        </w:rPr>
        <w:t xml:space="preserve">okresowych przeglądów </w:t>
      </w:r>
      <w:r w:rsidRPr="003B39D3">
        <w:rPr>
          <w:rFonts w:ascii="Times New Roman" w:eastAsia="Times New Roman" w:hAnsi="Times New Roman" w:cs="Times New Roman"/>
          <w:color w:val="000000" w:themeColor="text1"/>
          <w:lang w:eastAsia="ar-SA"/>
        </w:rPr>
        <w:lastRenderedPageBreak/>
        <w:t>gwarancyjnych dotyczących wszystkich wykonanych instalacji w okresie gwarancji i bez dodatkowego wynagrodzenia - w szczególności w zakresie niezbędnym do utrzymania celów projektu.</w:t>
      </w:r>
    </w:p>
    <w:p w14:paraId="6FBE58B6" w14:textId="77777777" w:rsidR="00057E38" w:rsidRPr="00B33B41"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FF0000"/>
          <w:lang w:eastAsia="ar-SA"/>
        </w:rPr>
      </w:pPr>
      <w:r w:rsidRPr="003B39D3">
        <w:rPr>
          <w:rFonts w:ascii="Times New Roman" w:eastAsia="Times New Roman" w:hAnsi="Times New Roman" w:cs="Times New Roman"/>
          <w:color w:val="000000" w:themeColor="text1"/>
          <w:lang w:eastAsia="ar-SA"/>
        </w:rPr>
        <w:t>2.</w:t>
      </w:r>
      <w:r w:rsidRPr="003B39D3">
        <w:rPr>
          <w:rFonts w:ascii="Times New Roman" w:eastAsia="Times New Roman" w:hAnsi="Times New Roman" w:cs="Times New Roman"/>
          <w:color w:val="000000" w:themeColor="text1"/>
          <w:lang w:eastAsia="ar-SA"/>
        </w:rPr>
        <w:tab/>
      </w:r>
      <w:r w:rsidRPr="00B023CB">
        <w:rPr>
          <w:rFonts w:ascii="Times New Roman" w:eastAsia="Times New Roman" w:hAnsi="Times New Roman" w:cs="Times New Roman"/>
          <w:color w:val="000000" w:themeColor="text1"/>
          <w:lang w:eastAsia="ar-SA"/>
        </w:rPr>
        <w:t xml:space="preserve">Okresowe przeglądy gwarancyjne będą </w:t>
      </w:r>
      <w:proofErr w:type="gramStart"/>
      <w:r w:rsidRPr="00B023CB">
        <w:rPr>
          <w:rFonts w:ascii="Times New Roman" w:eastAsia="Times New Roman" w:hAnsi="Times New Roman" w:cs="Times New Roman"/>
          <w:color w:val="000000" w:themeColor="text1"/>
          <w:lang w:eastAsia="ar-SA"/>
        </w:rPr>
        <w:t>świad</w:t>
      </w:r>
      <w:r w:rsidR="006B7C8B" w:rsidRPr="00B023CB">
        <w:rPr>
          <w:rFonts w:ascii="Times New Roman" w:eastAsia="Times New Roman" w:hAnsi="Times New Roman" w:cs="Times New Roman"/>
          <w:color w:val="000000" w:themeColor="text1"/>
          <w:lang w:eastAsia="ar-SA"/>
        </w:rPr>
        <w:t xml:space="preserve">czone </w:t>
      </w:r>
      <w:r w:rsidR="00B33B41" w:rsidRPr="00B023CB">
        <w:rPr>
          <w:rFonts w:ascii="Times New Roman" w:eastAsia="Times New Roman" w:hAnsi="Times New Roman" w:cs="Times New Roman"/>
          <w:color w:val="000000" w:themeColor="text1"/>
          <w:lang w:eastAsia="ar-SA"/>
        </w:rPr>
        <w:t xml:space="preserve"> w</w:t>
      </w:r>
      <w:proofErr w:type="gramEnd"/>
      <w:r w:rsidR="00B33B41" w:rsidRPr="00B023CB">
        <w:rPr>
          <w:rFonts w:ascii="Times New Roman" w:eastAsia="Times New Roman" w:hAnsi="Times New Roman" w:cs="Times New Roman"/>
          <w:color w:val="000000" w:themeColor="text1"/>
          <w:lang w:eastAsia="ar-SA"/>
        </w:rPr>
        <w:t xml:space="preserve"> każdym </w:t>
      </w:r>
      <w:r w:rsidRPr="00B023CB">
        <w:rPr>
          <w:rFonts w:ascii="Times New Roman" w:eastAsia="Times New Roman" w:hAnsi="Times New Roman" w:cs="Times New Roman"/>
          <w:color w:val="000000" w:themeColor="text1"/>
          <w:lang w:eastAsia="ar-SA"/>
        </w:rPr>
        <w:t xml:space="preserve">roku </w:t>
      </w:r>
      <w:r w:rsidR="00226276" w:rsidRPr="00B023CB">
        <w:rPr>
          <w:rFonts w:ascii="Times New Roman" w:hAnsi="Times New Roman" w:cs="Times New Roman"/>
          <w:color w:val="000000" w:themeColor="text1"/>
          <w:lang w:eastAsia="ar-SA"/>
        </w:rPr>
        <w:t>gwarancji wskazanej w § 12</w:t>
      </w:r>
      <w:r w:rsidRPr="00B023CB">
        <w:rPr>
          <w:rFonts w:ascii="Times New Roman" w:hAnsi="Times New Roman" w:cs="Times New Roman"/>
          <w:color w:val="000000" w:themeColor="text1"/>
          <w:lang w:eastAsia="ar-SA"/>
        </w:rPr>
        <w:t xml:space="preserve"> ust. 1 pkt 3 umowy</w:t>
      </w:r>
      <w:r w:rsidRPr="00B023CB">
        <w:rPr>
          <w:rFonts w:ascii="Times New Roman" w:eastAsia="Times New Roman" w:hAnsi="Times New Roman" w:cs="Times New Roman"/>
          <w:color w:val="000000" w:themeColor="text1"/>
          <w:lang w:eastAsia="ar-SA"/>
        </w:rPr>
        <w:t xml:space="preserve"> i potwierdzane protokołem podpisanym przez Wykonawcę oraz przedstawiciela Zamawiającego.</w:t>
      </w:r>
    </w:p>
    <w:p w14:paraId="745E370C"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3.</w:t>
      </w:r>
      <w:r w:rsidRPr="003B39D3">
        <w:rPr>
          <w:rFonts w:ascii="Times New Roman" w:eastAsia="Times New Roman" w:hAnsi="Times New Roman" w:cs="Times New Roman"/>
          <w:color w:val="000000" w:themeColor="text1"/>
          <w:lang w:eastAsia="ar-SA"/>
        </w:rPr>
        <w:tab/>
        <w:t>Okresowe przeglądy gwarancyjne obejmują sprawdzenie, jakości</w:t>
      </w:r>
      <w:r w:rsidR="006B7C8B" w:rsidRPr="003B39D3">
        <w:rPr>
          <w:rFonts w:ascii="Times New Roman" w:eastAsia="Times New Roman" w:hAnsi="Times New Roman" w:cs="Times New Roman"/>
          <w:color w:val="000000" w:themeColor="text1"/>
          <w:lang w:eastAsia="ar-SA"/>
        </w:rPr>
        <w:t xml:space="preserve"> elementów objętych gwarancją i </w:t>
      </w:r>
      <w:r w:rsidRPr="003B39D3">
        <w:rPr>
          <w:rFonts w:ascii="Times New Roman" w:eastAsia="Times New Roman" w:hAnsi="Times New Roman" w:cs="Times New Roman"/>
          <w:color w:val="000000" w:themeColor="text1"/>
          <w:lang w:eastAsia="ar-SA"/>
        </w:rPr>
        <w:t>rękojmią za wady fizyczne, w szczególności weryfikację tego czy:</w:t>
      </w:r>
    </w:p>
    <w:p w14:paraId="5D72CE27"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posiada </w:t>
      </w:r>
      <w:r w:rsidRPr="003B39D3">
        <w:rPr>
          <w:rFonts w:ascii="Times New Roman" w:eastAsia="Times New Roman" w:hAnsi="Times New Roman" w:cs="Times New Roman"/>
          <w:color w:val="000000" w:themeColor="text1"/>
        </w:rPr>
        <w:t>właściwości, które powinien mieć ze względu na cel w umowie oznaczony albo wynikający z okoliczności lub przeznaczenia;</w:t>
      </w:r>
    </w:p>
    <w:p w14:paraId="185BA5AE"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posiada </w:t>
      </w:r>
      <w:r w:rsidRPr="003B39D3">
        <w:rPr>
          <w:rFonts w:ascii="Times New Roman" w:eastAsia="Times New Roman" w:hAnsi="Times New Roman" w:cs="Times New Roman"/>
          <w:color w:val="000000" w:themeColor="text1"/>
        </w:rPr>
        <w:t>właściwości, o których istnieniu sprzedawca zapewnił kupującego,</w:t>
      </w:r>
    </w:p>
    <w:p w14:paraId="0EEFD330"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 xml:space="preserve">przedmiot umowy nadal </w:t>
      </w:r>
      <w:r w:rsidRPr="003B39D3">
        <w:rPr>
          <w:rFonts w:ascii="Times New Roman" w:eastAsia="Times New Roman" w:hAnsi="Times New Roman" w:cs="Times New Roman"/>
          <w:color w:val="000000" w:themeColor="text1"/>
        </w:rPr>
        <w:t xml:space="preserve">nadaje się do celu, o którym kupujący poinformował sprzedawcę przy zawarciu umowy, </w:t>
      </w:r>
    </w:p>
    <w:p w14:paraId="21859D26"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przedmiot umowy jest wolny od wad, </w:t>
      </w:r>
    </w:p>
    <w:p w14:paraId="1DEA83F0" w14:textId="77777777" w:rsidR="00057E38" w:rsidRPr="003B39D3" w:rsidRDefault="00057E38" w:rsidP="00A93546">
      <w:pPr>
        <w:pStyle w:val="Akapitzlist"/>
        <w:numPr>
          <w:ilvl w:val="3"/>
          <w:numId w:val="23"/>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rPr>
      </w:pPr>
      <w:r w:rsidRPr="003B39D3">
        <w:rPr>
          <w:rFonts w:ascii="Times New Roman" w:eastAsia="Times New Roman" w:hAnsi="Times New Roman" w:cs="Times New Roman"/>
          <w:color w:val="000000" w:themeColor="text1"/>
        </w:rPr>
        <w:t>występują nieprawidłowości związane z pracą instalacji.</w:t>
      </w:r>
    </w:p>
    <w:p w14:paraId="48D44C74"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4.  </w:t>
      </w:r>
      <w:r w:rsidRPr="003B39D3">
        <w:rPr>
          <w:rFonts w:ascii="Times New Roman" w:eastAsia="Times New Roman" w:hAnsi="Times New Roman" w:cs="Times New Roman"/>
          <w:color w:val="000000" w:themeColor="text1"/>
          <w:lang w:eastAsia="ar-SA"/>
        </w:rPr>
        <w:tab/>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1385D5CF"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5. </w:t>
      </w:r>
      <w:r w:rsidRPr="003B39D3">
        <w:rPr>
          <w:rFonts w:ascii="Times New Roman" w:eastAsia="Times New Roman" w:hAnsi="Times New Roman" w:cs="Times New Roman"/>
          <w:color w:val="000000" w:themeColor="text1"/>
          <w:lang w:eastAsia="ar-SA"/>
        </w:rPr>
        <w:tab/>
      </w:r>
      <w:r w:rsidRPr="003B39D3">
        <w:rPr>
          <w:rFonts w:ascii="Times New Roman" w:eastAsia="Times New Roman" w:hAnsi="Times New Roman" w:cs="Times New Roman"/>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10682D9C" w14:textId="34AAE3BE"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Niewykonanie przeglądów gwarancyjnych spowoduje naliczanie wykonawcy kar umownych za opóźnienie w wysokości 10</w:t>
      </w:r>
      <w:r w:rsidR="00B023CB">
        <w:rPr>
          <w:rFonts w:ascii="Times New Roman" w:eastAsia="Times New Roman" w:hAnsi="Times New Roman" w:cs="Times New Roman"/>
          <w:color w:val="000000" w:themeColor="text1"/>
          <w:lang w:eastAsia="ar-SA"/>
        </w:rPr>
        <w:t>0</w:t>
      </w:r>
      <w:r w:rsidRPr="003B39D3">
        <w:rPr>
          <w:rFonts w:ascii="Times New Roman" w:eastAsia="Times New Roman" w:hAnsi="Times New Roman" w:cs="Times New Roman"/>
          <w:color w:val="000000" w:themeColor="text1"/>
          <w:lang w:eastAsia="ar-SA"/>
        </w:rPr>
        <w:t xml:space="preserve"> zł za każdy dzień opóźnienia wykonania przeglądów gwarancyjnych, o których mowa w ust. 1 od terminu wskazanego w ust. 7.</w:t>
      </w:r>
    </w:p>
    <w:p w14:paraId="07AA711F"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Przyjmuje się, że przeglądy powinny być wykonane </w:t>
      </w:r>
      <w:r w:rsidR="00B33B41">
        <w:rPr>
          <w:rFonts w:ascii="Times New Roman" w:eastAsia="Times New Roman" w:hAnsi="Times New Roman" w:cs="Times New Roman"/>
          <w:lang w:eastAsia="ar-SA"/>
        </w:rPr>
        <w:t>co najmniej jeden raz w roku po wyznaczeniu terminu przez Zamawiającego.</w:t>
      </w:r>
    </w:p>
    <w:p w14:paraId="30C275A0"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lang w:eastAsia="ar-SA"/>
        </w:rPr>
        <w:t xml:space="preserve">Jeżeli opóźnienie w wykonywaniu przeglądów gwarancyjnych, o których mowa w ust. 1 wyniesie ponad 30 dni zamawiający ma prawo w przeciągu 10 dni odstąpić od umowy z winy wykonawcy i naliczy </w:t>
      </w:r>
      <w:r w:rsidR="00226276">
        <w:rPr>
          <w:rFonts w:ascii="Times New Roman" w:eastAsia="Times New Roman" w:hAnsi="Times New Roman" w:cs="Times New Roman"/>
          <w:lang w:eastAsia="ar-SA"/>
        </w:rPr>
        <w:t>karę umowną o której mowa w § 11</w:t>
      </w:r>
      <w:r w:rsidRPr="003B39D3">
        <w:rPr>
          <w:rFonts w:ascii="Times New Roman" w:eastAsia="Times New Roman" w:hAnsi="Times New Roman" w:cs="Times New Roman"/>
          <w:lang w:eastAsia="ar-SA"/>
        </w:rPr>
        <w:t xml:space="preserve"> ust. 1 pkt 1 lit c) umowy.</w:t>
      </w:r>
    </w:p>
    <w:p w14:paraId="2F2739EB"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0EE5A818"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Jeżeli Wykonawca nie usunie wad w terminie określonym w ust. 9, Zamawiający może zlecić usunięcie ich stronie trzeciej na koszt i ryzyko Wykonawcy. W tym przypadku koszty usuwania wad będą pokrywane w pierwszej kolejności z kwoty zatrzymanej tytułem zabezpieczenia należytego wykonania Umowy. </w:t>
      </w:r>
    </w:p>
    <w:p w14:paraId="1B6E4B48" w14:textId="77777777"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 xml:space="preserve">Zamawiający obciąży wykonawcę kosztami wykonania zastępczego, o którym mowa w ust. 10. Wykonawca jest zobowiązany zwrócić zamawiającego kwotę wykonania zastępczego w ciągu 14 dni od dnia otrzymania wezwania do zapłaty pod rygorem naliczenia odsetek ustawowych.  </w:t>
      </w:r>
    </w:p>
    <w:p w14:paraId="714AC339" w14:textId="7E70149F" w:rsidR="00057E38" w:rsidRPr="003B39D3" w:rsidRDefault="00057E38" w:rsidP="00A93546">
      <w:pPr>
        <w:pStyle w:val="Akapitzlist"/>
        <w:numPr>
          <w:ilvl w:val="0"/>
          <w:numId w:val="43"/>
        </w:numPr>
        <w:suppressAutoHyphens/>
        <w:overflowPunct w:val="0"/>
        <w:autoSpaceDE w:val="0"/>
        <w:autoSpaceDN w:val="0"/>
        <w:adjustRightInd w:val="0"/>
        <w:spacing w:after="0" w:line="276" w:lineRule="auto"/>
        <w:ind w:hanging="720"/>
        <w:jc w:val="both"/>
        <w:textAlignment w:val="baseline"/>
        <w:rPr>
          <w:rFonts w:ascii="Times New Roman" w:eastAsia="Times New Roman" w:hAnsi="Times New Roman" w:cs="Times New Roman"/>
          <w:lang w:eastAsia="ar-SA"/>
        </w:rPr>
      </w:pPr>
      <w:r w:rsidRPr="003B39D3">
        <w:rPr>
          <w:rFonts w:ascii="Times New Roman" w:eastAsia="Times New Roman" w:hAnsi="Times New Roman" w:cs="Times New Roman"/>
          <w:color w:val="000000" w:themeColor="text1"/>
          <w:lang w:eastAsia="ar-SA"/>
        </w:rPr>
        <w:t>Podczas przeglądu gwarancyjnego należy wykonać</w:t>
      </w:r>
      <w:r w:rsidR="00B023CB">
        <w:rPr>
          <w:rFonts w:ascii="Times New Roman" w:eastAsia="Times New Roman" w:hAnsi="Times New Roman" w:cs="Times New Roman"/>
          <w:color w:val="000000" w:themeColor="text1"/>
          <w:lang w:eastAsia="ar-SA"/>
        </w:rPr>
        <w:t xml:space="preserve"> m.in.</w:t>
      </w:r>
      <w:r w:rsidRPr="003B39D3">
        <w:rPr>
          <w:rFonts w:ascii="Times New Roman" w:eastAsia="Times New Roman" w:hAnsi="Times New Roman" w:cs="Times New Roman"/>
          <w:color w:val="000000" w:themeColor="text1"/>
          <w:lang w:eastAsia="ar-SA"/>
        </w:rPr>
        <w:t>:</w:t>
      </w:r>
    </w:p>
    <w:p w14:paraId="5C305924" w14:textId="64E87CD1" w:rsidR="00057E38"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kontrolę wzrokową stanu modułów, uszkodzeń ram, mocowania ram, kontrolę podłączeń inwertera oraz pomiar podstawowych parametrów pracy inwertera, ocenę stanu przewodów, korytek kablowych, mocowań, złączy przewodów, </w:t>
      </w:r>
      <w:r w:rsidR="006D7327">
        <w:rPr>
          <w:rFonts w:ascii="Times New Roman" w:eastAsia="Times New Roman" w:hAnsi="Times New Roman" w:cs="Times New Roman"/>
          <w:color w:val="000000" w:themeColor="text1"/>
          <w:lang w:eastAsia="ar-SA"/>
        </w:rPr>
        <w:t>stopy betonowe konstrukcji</w:t>
      </w:r>
    </w:p>
    <w:p w14:paraId="45D8A899" w14:textId="2CA79555" w:rsidR="00057E38"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powtórzenie pomiarów odpowiadającym odbiorowi instalacji fotowoltaicznej (</w:t>
      </w:r>
      <w:r w:rsidR="006D7327">
        <w:rPr>
          <w:rFonts w:ascii="Times New Roman" w:eastAsia="Times New Roman" w:hAnsi="Times New Roman" w:cs="Times New Roman"/>
          <w:color w:val="000000" w:themeColor="text1"/>
          <w:lang w:eastAsia="ar-SA"/>
        </w:rPr>
        <w:t xml:space="preserve">tj. </w:t>
      </w:r>
      <w:r w:rsidRPr="003B39D3">
        <w:rPr>
          <w:rFonts w:ascii="Times New Roman" w:eastAsia="Times New Roman" w:hAnsi="Times New Roman" w:cs="Times New Roman"/>
          <w:color w:val="000000" w:themeColor="text1"/>
          <w:lang w:eastAsia="ar-SA"/>
        </w:rPr>
        <w:t xml:space="preserve">pomiar </w:t>
      </w:r>
      <w:r w:rsidR="006D7327">
        <w:rPr>
          <w:rFonts w:ascii="Times New Roman" w:eastAsia="Times New Roman" w:hAnsi="Times New Roman" w:cs="Times New Roman"/>
          <w:color w:val="000000" w:themeColor="text1"/>
          <w:lang w:eastAsia="ar-SA"/>
        </w:rPr>
        <w:t xml:space="preserve">rezystencji </w:t>
      </w:r>
      <w:r w:rsidRPr="003B39D3">
        <w:rPr>
          <w:rFonts w:ascii="Times New Roman" w:eastAsia="Times New Roman" w:hAnsi="Times New Roman" w:cs="Times New Roman"/>
          <w:color w:val="000000" w:themeColor="text1"/>
          <w:lang w:eastAsia="ar-SA"/>
        </w:rPr>
        <w:t>izolacji, parametrów pracy instalacji, pomiar uziemienia, kontrola wyposażenia instalacji),</w:t>
      </w:r>
    </w:p>
    <w:p w14:paraId="23C8CC5A" w14:textId="77777777" w:rsidR="00057E38" w:rsidRPr="003B39D3" w:rsidRDefault="00057E38" w:rsidP="00A93546">
      <w:pPr>
        <w:pStyle w:val="Akapitzlist"/>
        <w:suppressAutoHyphens/>
        <w:overflowPunct w:val="0"/>
        <w:autoSpaceDE w:val="0"/>
        <w:autoSpaceDN w:val="0"/>
        <w:adjustRightInd w:val="0"/>
        <w:spacing w:after="0" w:line="276" w:lineRule="auto"/>
        <w:ind w:left="851"/>
        <w:jc w:val="both"/>
        <w:textAlignment w:val="baseline"/>
        <w:rPr>
          <w:rFonts w:ascii="Times New Roman" w:eastAsia="Times New Roman" w:hAnsi="Times New Roman" w:cs="Times New Roman"/>
          <w:color w:val="000000" w:themeColor="text1"/>
          <w:highlight w:val="yellow"/>
          <w:lang w:eastAsia="ar-SA"/>
        </w:rPr>
      </w:pPr>
      <w:r w:rsidRPr="003B39D3">
        <w:rPr>
          <w:rFonts w:ascii="Times New Roman" w:eastAsia="Times New Roman" w:hAnsi="Times New Roman" w:cs="Times New Roman"/>
          <w:color w:val="000000" w:themeColor="text1"/>
          <w:lang w:eastAsia="ar-SA"/>
        </w:rPr>
        <w:lastRenderedPageBreak/>
        <w:t>Uwaga: Przeglądy gwarancyjne należy dokonywać na uprzednio umytej powierzchni paneli fotowoltaicznych.</w:t>
      </w:r>
    </w:p>
    <w:p w14:paraId="69545935" w14:textId="77777777" w:rsidR="00F91750" w:rsidRPr="003B39D3" w:rsidRDefault="00057E38" w:rsidP="00A93546">
      <w:pPr>
        <w:pStyle w:val="Akapitzlist"/>
        <w:numPr>
          <w:ilvl w:val="2"/>
          <w:numId w:val="24"/>
        </w:numPr>
        <w:suppressAutoHyphens/>
        <w:overflowPunct w:val="0"/>
        <w:autoSpaceDE w:val="0"/>
        <w:autoSpaceDN w:val="0"/>
        <w:adjustRightInd w:val="0"/>
        <w:spacing w:after="0" w:line="276" w:lineRule="auto"/>
        <w:ind w:left="851" w:hanging="284"/>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rPr>
        <w:t>inne czynności zalecane przez producenta i wskazane w OPZ.</w:t>
      </w:r>
    </w:p>
    <w:p w14:paraId="63EF2F27" w14:textId="77777777" w:rsidR="006B7C8B" w:rsidRPr="003B39D3" w:rsidRDefault="006B7C8B" w:rsidP="006B7C8B">
      <w:pPr>
        <w:pStyle w:val="Akapitzlist"/>
        <w:suppressAutoHyphens/>
        <w:overflowPunct w:val="0"/>
        <w:autoSpaceDE w:val="0"/>
        <w:autoSpaceDN w:val="0"/>
        <w:adjustRightInd w:val="0"/>
        <w:spacing w:after="0" w:line="276" w:lineRule="auto"/>
        <w:ind w:left="851"/>
        <w:jc w:val="both"/>
        <w:textAlignment w:val="baseline"/>
        <w:rPr>
          <w:rFonts w:ascii="Times New Roman" w:eastAsia="Times New Roman" w:hAnsi="Times New Roman" w:cs="Times New Roman"/>
          <w:color w:val="000000" w:themeColor="text1"/>
          <w:lang w:eastAsia="ar-SA"/>
        </w:rPr>
      </w:pPr>
    </w:p>
    <w:p w14:paraId="69F0D065" w14:textId="77777777" w:rsidR="00057E38" w:rsidRPr="003B39D3" w:rsidRDefault="00057E38" w:rsidP="00057E38">
      <w:pPr>
        <w:spacing w:line="276" w:lineRule="auto"/>
        <w:ind w:left="360"/>
        <w:jc w:val="center"/>
        <w:rPr>
          <w:rFonts w:ascii="Times New Roman" w:eastAsia="Times New Roman" w:hAnsi="Times New Roman" w:cs="Times New Roman"/>
          <w:color w:val="000000" w:themeColor="text1"/>
          <w:lang w:eastAsia="ar-SA"/>
        </w:rPr>
      </w:pPr>
      <w:r w:rsidRPr="003B39D3">
        <w:rPr>
          <w:rFonts w:ascii="Times New Roman" w:eastAsia="Lucida Sans Unicode" w:hAnsi="Times New Roman" w:cs="Times New Roman"/>
          <w:b/>
          <w:bCs/>
          <w:color w:val="000000" w:themeColor="text1"/>
          <w:kern w:val="3"/>
          <w:shd w:val="clear" w:color="auto" w:fill="FFFFFF"/>
          <w:lang w:bidi="pl-PL"/>
        </w:rPr>
        <w:t>§ 1</w:t>
      </w:r>
      <w:r w:rsidR="00226276">
        <w:rPr>
          <w:rFonts w:ascii="Times New Roman" w:eastAsia="Lucida Sans Unicode" w:hAnsi="Times New Roman" w:cs="Times New Roman"/>
          <w:b/>
          <w:bCs/>
          <w:color w:val="000000" w:themeColor="text1"/>
          <w:kern w:val="3"/>
          <w:shd w:val="clear" w:color="auto" w:fill="FFFFFF"/>
          <w:lang w:bidi="pl-PL"/>
        </w:rPr>
        <w:t>4</w:t>
      </w:r>
    </w:p>
    <w:p w14:paraId="56779BBD" w14:textId="77777777" w:rsidR="00057E38" w:rsidRPr="003B39D3" w:rsidRDefault="00057E38" w:rsidP="00057E38">
      <w:pPr>
        <w:spacing w:line="276" w:lineRule="auto"/>
        <w:ind w:left="360"/>
        <w:jc w:val="center"/>
        <w:rPr>
          <w:rFonts w:ascii="Times New Roman" w:eastAsia="Times New Roman" w:hAnsi="Times New Roman" w:cs="Times New Roman"/>
          <w:b/>
          <w:color w:val="000000" w:themeColor="text1"/>
          <w:lang w:eastAsia="ar-SA"/>
        </w:rPr>
      </w:pPr>
      <w:r w:rsidRPr="003B39D3">
        <w:rPr>
          <w:rFonts w:ascii="Times New Roman" w:eastAsia="Times New Roman" w:hAnsi="Times New Roman" w:cs="Times New Roman"/>
          <w:b/>
          <w:color w:val="000000" w:themeColor="text1"/>
          <w:lang w:eastAsia="ar-SA"/>
        </w:rPr>
        <w:t>Przeglądy gwarancyjne na żądanie.</w:t>
      </w:r>
    </w:p>
    <w:p w14:paraId="459E94D3"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 xml:space="preserve">1. </w:t>
      </w:r>
      <w:r w:rsidRPr="003B39D3">
        <w:rPr>
          <w:rFonts w:ascii="Times New Roman" w:eastAsia="Times New Roman" w:hAnsi="Times New Roman" w:cs="Times New Roman"/>
          <w:color w:val="000000" w:themeColor="text1"/>
          <w:lang w:eastAsia="ar-SA"/>
        </w:rPr>
        <w:tab/>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6FC04375" w14:textId="77777777"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eastAsia="Times New Roman" w:hAnsi="Times New Roman" w:cs="Times New Roman"/>
          <w:color w:val="000000" w:themeColor="text1"/>
          <w:lang w:eastAsia="ar-SA"/>
        </w:rPr>
        <w:t>2.</w:t>
      </w:r>
      <w:r w:rsidRPr="003B39D3">
        <w:rPr>
          <w:rFonts w:ascii="Times New Roman" w:eastAsia="Times New Roman" w:hAnsi="Times New Roman" w:cs="Times New Roman"/>
          <w:color w:val="000000" w:themeColor="text1"/>
          <w:lang w:eastAsia="ar-SA"/>
        </w:rPr>
        <w:tab/>
        <w:t>Wykonawca zobowiązuje się do rozpoczęcia wykonywania przeglądu gwarancyjnego na ż</w:t>
      </w:r>
      <w:r w:rsidR="00B33B41">
        <w:rPr>
          <w:rFonts w:ascii="Times New Roman" w:eastAsia="Times New Roman" w:hAnsi="Times New Roman" w:cs="Times New Roman"/>
          <w:color w:val="000000" w:themeColor="text1"/>
          <w:lang w:eastAsia="ar-SA"/>
        </w:rPr>
        <w:t>ądanie w przeciągu maksymalnie 2 dni roboczych</w:t>
      </w:r>
      <w:r w:rsidRPr="003B39D3">
        <w:rPr>
          <w:rFonts w:ascii="Times New Roman" w:eastAsia="Times New Roman" w:hAnsi="Times New Roman" w:cs="Times New Roman"/>
          <w:color w:val="000000" w:themeColor="text1"/>
          <w:lang w:eastAsia="ar-SA"/>
        </w:rPr>
        <w:t xml:space="preserve"> od momentu otrzymania wezwania od zamawiającego. Za rozpoczęcie wykonywania przeglądu uważa się pojawienie się pracowników upoważnionych do przeglądu ma miejscu wykonania instalacji potwierdzone podpisem właściciela lub osoby upoważnionej z datą rozpoczęcia usługi.</w:t>
      </w:r>
    </w:p>
    <w:p w14:paraId="3DE8D36B" w14:textId="3418B3BF" w:rsidR="00057E38" w:rsidRPr="003B39D3" w:rsidRDefault="00057E38" w:rsidP="00A93546">
      <w:pPr>
        <w:suppressAutoHyphens/>
        <w:overflowPunct w:val="0"/>
        <w:autoSpaceDE w:val="0"/>
        <w:autoSpaceDN w:val="0"/>
        <w:adjustRightInd w:val="0"/>
        <w:spacing w:after="0" w:line="276" w:lineRule="auto"/>
        <w:ind w:left="567" w:hanging="567"/>
        <w:jc w:val="both"/>
        <w:textAlignment w:val="baseline"/>
        <w:rPr>
          <w:rFonts w:ascii="Times New Roman" w:hAnsi="Times New Roman" w:cs="Times New Roman"/>
          <w:color w:val="000000" w:themeColor="text1"/>
        </w:rPr>
      </w:pPr>
      <w:r w:rsidRPr="003B39D3">
        <w:rPr>
          <w:rFonts w:ascii="Times New Roman" w:eastAsia="Times New Roman" w:hAnsi="Times New Roman" w:cs="Times New Roman"/>
          <w:color w:val="000000" w:themeColor="text1"/>
          <w:lang w:eastAsia="ar-SA"/>
        </w:rPr>
        <w:t>3</w:t>
      </w:r>
      <w:r w:rsidRPr="003B39D3">
        <w:rPr>
          <w:rFonts w:ascii="Times New Roman" w:eastAsia="Times New Roman" w:hAnsi="Times New Roman" w:cs="Times New Roman"/>
          <w:b/>
          <w:color w:val="000000" w:themeColor="text1"/>
          <w:lang w:eastAsia="ar-SA"/>
        </w:rPr>
        <w:t>.</w:t>
      </w:r>
      <w:r w:rsidRPr="003B39D3">
        <w:rPr>
          <w:rFonts w:ascii="Times New Roman" w:eastAsia="Times New Roman" w:hAnsi="Times New Roman" w:cs="Times New Roman"/>
          <w:color w:val="000000" w:themeColor="text1"/>
          <w:lang w:eastAsia="ar-SA"/>
        </w:rPr>
        <w:tab/>
        <w:t>Strony ustalają, że wezwania do wykonania czynności gwarancyjnych będą przekazywane wykonawcy mailem na adres ………………. Za moment otrzymania informacji przez wykonawcę przyjmuje się datę i godzinę przesłania faksu lub wiadomości e-mail przez zamawiającego potwierdzonej przez raport z faksu lub potwierdzenie od operatora adresu e-mail. Wykonawca zobowiązuje się do rozpoczęcia czynności gwaranc</w:t>
      </w:r>
      <w:r w:rsidR="00B33B41">
        <w:rPr>
          <w:rFonts w:ascii="Times New Roman" w:eastAsia="Times New Roman" w:hAnsi="Times New Roman" w:cs="Times New Roman"/>
          <w:color w:val="000000" w:themeColor="text1"/>
          <w:lang w:eastAsia="ar-SA"/>
        </w:rPr>
        <w:t>yjnych w przeciągu maksymalnie 2</w:t>
      </w:r>
      <w:r w:rsidRPr="003B39D3">
        <w:rPr>
          <w:rFonts w:ascii="Times New Roman" w:eastAsia="Times New Roman" w:hAnsi="Times New Roman" w:cs="Times New Roman"/>
          <w:color w:val="000000" w:themeColor="text1"/>
          <w:lang w:eastAsia="ar-SA"/>
        </w:rPr>
        <w:t xml:space="preserve"> dni robocze od momentu otrzymania zawiadomienia. Jeżeli informacja została przekazana wykonawcy po godzinie 16.00 danego dnia, przyjmuje się, że czas reakcji liczony jest od godz. 8.00 dnia kolejnego. </w:t>
      </w:r>
      <w:r w:rsidR="00B33B41">
        <w:rPr>
          <w:rFonts w:ascii="Times New Roman" w:hAnsi="Times New Roman" w:cs="Times New Roman"/>
          <w:color w:val="000000" w:themeColor="text1"/>
        </w:rPr>
        <w:t>Okres 2</w:t>
      </w:r>
      <w:r w:rsidRPr="003B39D3">
        <w:rPr>
          <w:rFonts w:ascii="Times New Roman" w:hAnsi="Times New Roman" w:cs="Times New Roman"/>
          <w:color w:val="000000" w:themeColor="text1"/>
        </w:rPr>
        <w:t xml:space="preserve"> dni roboczych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280389B6"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t>Niedotrzymanie c</w:t>
      </w:r>
      <w:r w:rsidR="00F91750" w:rsidRPr="003B39D3">
        <w:rPr>
          <w:rFonts w:ascii="Times New Roman" w:hAnsi="Times New Roman" w:cs="Times New Roman"/>
          <w:color w:val="000000"/>
          <w:lang w:eastAsia="ar-SA"/>
        </w:rPr>
        <w:t>zasu reakcji wskazanego w ust. 2</w:t>
      </w:r>
      <w:r w:rsidRPr="003B39D3">
        <w:rPr>
          <w:rFonts w:ascii="Times New Roman" w:hAnsi="Times New Roman" w:cs="Times New Roman"/>
          <w:color w:val="000000"/>
          <w:lang w:eastAsia="ar-SA"/>
        </w:rPr>
        <w:t xml:space="preserve"> powoduje n</w:t>
      </w:r>
      <w:r w:rsidR="00B33B41">
        <w:rPr>
          <w:rFonts w:ascii="Times New Roman" w:hAnsi="Times New Roman" w:cs="Times New Roman"/>
          <w:color w:val="000000"/>
          <w:lang w:eastAsia="ar-SA"/>
        </w:rPr>
        <w:t>aliczanie kar umownych za opóźnienie</w:t>
      </w:r>
      <w:r w:rsidRPr="003B39D3">
        <w:rPr>
          <w:rFonts w:ascii="Times New Roman" w:hAnsi="Times New Roman" w:cs="Times New Roman"/>
          <w:color w:val="000000"/>
          <w:lang w:eastAsia="ar-SA"/>
        </w:rPr>
        <w:t xml:space="preserve"> w wysokości 100 zł za każdą dobę opóźnienia.</w:t>
      </w:r>
    </w:p>
    <w:p w14:paraId="2AC6DCCA"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Jeżeli usterki lub wady nie są objęte rękojmią lub gwarancją Wykonawca przedstawia kalkulację kosztów ich usunięcia.</w:t>
      </w:r>
    </w:p>
    <w:p w14:paraId="2A110AC6"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6AD71C27"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595FF648"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14:paraId="51781A92"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lastRenderedPageBreak/>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3B39D3">
        <w:rPr>
          <w:rFonts w:ascii="Times New Roman" w:hAnsi="Times New Roman" w:cs="Times New Roman"/>
          <w:lang w:eastAsia="ar-SA"/>
        </w:rPr>
        <w:t>w ust. 3 lub</w:t>
      </w:r>
      <w:r w:rsidRPr="003B39D3">
        <w:rPr>
          <w:rFonts w:ascii="Times New Roman" w:hAnsi="Times New Roman" w:cs="Times New Roman"/>
          <w:color w:val="000000"/>
          <w:lang w:eastAsia="ar-SA"/>
        </w:rPr>
        <w:t xml:space="preserve"> telefonicznie z podaniem przyczyn, o których mowa w niniejszym ustępie. </w:t>
      </w:r>
    </w:p>
    <w:p w14:paraId="07A03AE5" w14:textId="77777777" w:rsidR="00057E38" w:rsidRPr="003B39D3" w:rsidRDefault="00057E38" w:rsidP="00A93546">
      <w:pPr>
        <w:pStyle w:val="Akapitzlist"/>
        <w:numPr>
          <w:ilvl w:val="0"/>
          <w:numId w:val="44"/>
        </w:numPr>
        <w:suppressAutoHyphens/>
        <w:overflowPunct w:val="0"/>
        <w:autoSpaceDE w:val="0"/>
        <w:autoSpaceDN w:val="0"/>
        <w:adjustRightInd w:val="0"/>
        <w:spacing w:after="0" w:line="276" w:lineRule="auto"/>
        <w:ind w:left="567" w:hanging="567"/>
        <w:jc w:val="both"/>
        <w:textAlignment w:val="baseline"/>
        <w:rPr>
          <w:rFonts w:ascii="Times New Roman" w:eastAsia="Times New Roman" w:hAnsi="Times New Roman" w:cs="Times New Roman"/>
          <w:color w:val="000000" w:themeColor="text1"/>
          <w:lang w:eastAsia="ar-SA"/>
        </w:rPr>
      </w:pPr>
      <w:r w:rsidRPr="003B39D3">
        <w:rPr>
          <w:rFonts w:ascii="Times New Roman" w:hAnsi="Times New Roman" w:cs="Times New Roman"/>
          <w:color w:val="000000"/>
          <w:lang w:eastAsia="ar-SA"/>
        </w:rPr>
        <w:t>Obowiązki wykonawcy i uprawnienia zamawiającego wynikającego z niniejszego paragrafu obowiązują przez okres gwarancji.</w:t>
      </w:r>
    </w:p>
    <w:p w14:paraId="29000D3A" w14:textId="77777777" w:rsidR="00A434E2" w:rsidRDefault="00A434E2" w:rsidP="00B33B41">
      <w:pPr>
        <w:widowControl w:val="0"/>
        <w:autoSpaceDE w:val="0"/>
        <w:autoSpaceDN w:val="0"/>
        <w:adjustRightInd w:val="0"/>
        <w:spacing w:line="276" w:lineRule="auto"/>
        <w:rPr>
          <w:rFonts w:ascii="Times New Roman" w:hAnsi="Times New Roman" w:cs="Times New Roman"/>
          <w:b/>
          <w:color w:val="000000" w:themeColor="text1"/>
        </w:rPr>
      </w:pPr>
    </w:p>
    <w:p w14:paraId="0208401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226276">
        <w:rPr>
          <w:rFonts w:ascii="Times New Roman" w:hAnsi="Times New Roman" w:cs="Times New Roman"/>
          <w:b/>
          <w:color w:val="000000" w:themeColor="text1"/>
        </w:rPr>
        <w:t>5</w:t>
      </w:r>
    </w:p>
    <w:p w14:paraId="118F79E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Zmiany umowy</w:t>
      </w:r>
    </w:p>
    <w:p w14:paraId="4844CB65"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dopuszcza wprowadzenie zmian do treści umowy w zakresie wskazanym</w:t>
      </w:r>
      <w:r w:rsidR="00F91750" w:rsidRPr="003B39D3">
        <w:rPr>
          <w:rFonts w:ascii="Times New Roman" w:hAnsi="Times New Roman" w:cs="Times New Roman"/>
          <w:color w:val="000000" w:themeColor="text1"/>
        </w:rPr>
        <w:t xml:space="preserve"> w niniejszym paragrafie</w:t>
      </w:r>
      <w:r w:rsidRPr="003B39D3">
        <w:rPr>
          <w:rFonts w:ascii="Times New Roman" w:hAnsi="Times New Roman" w:cs="Times New Roman"/>
          <w:color w:val="000000" w:themeColor="text1"/>
        </w:rPr>
        <w:t>.</w:t>
      </w:r>
    </w:p>
    <w:p w14:paraId="123BB3D1"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Katalog zmian umowy w zakresie terminu przewidzianego na Zakończenie</w:t>
      </w:r>
      <w:r w:rsidR="00F91750" w:rsidRPr="003B39D3">
        <w:rPr>
          <w:rFonts w:ascii="Times New Roman" w:hAnsi="Times New Roman" w:cs="Times New Roman"/>
          <w:color w:val="000000" w:themeColor="text1"/>
        </w:rPr>
        <w:t xml:space="preserve"> realizacji inwestycji</w:t>
      </w:r>
      <w:r w:rsidRPr="003B39D3">
        <w:rPr>
          <w:rFonts w:ascii="Times New Roman" w:hAnsi="Times New Roman" w:cs="Times New Roman"/>
          <w:color w:val="000000" w:themeColor="text1"/>
        </w:rPr>
        <w:t>:</w:t>
      </w:r>
    </w:p>
    <w:p w14:paraId="176E0F67"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a)</w:t>
      </w:r>
      <w:r w:rsidRPr="003B39D3">
        <w:rPr>
          <w:rFonts w:ascii="Times New Roman" w:hAnsi="Times New Roman" w:cs="Times New Roman"/>
          <w:color w:val="000000" w:themeColor="text1"/>
        </w:rPr>
        <w:tab/>
        <w:t xml:space="preserve">w przypadku wystąpienia okoliczności niezależnych od wykonawcy na jego pisemny uzasadniony wniosek, pod warunkiem, że zmiana ta wynika z okoliczności, których wykonawca nie mógł przewidzieć na etapie składania oferty i nie jest przez niego zawiniona, </w:t>
      </w:r>
    </w:p>
    <w:p w14:paraId="745197EA"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b)</w:t>
      </w:r>
      <w:r w:rsidRPr="003B39D3">
        <w:rPr>
          <w:rFonts w:ascii="Times New Roman" w:hAnsi="Times New Roman" w:cs="Times New Roman"/>
          <w:color w:val="000000" w:themeColor="text1"/>
        </w:rPr>
        <w:tab/>
        <w:t>w przypadku opóźnienia Zamawiającego w przekazaniu placu budowy,</w:t>
      </w:r>
    </w:p>
    <w:p w14:paraId="793DE05E"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c)</w:t>
      </w:r>
      <w:r w:rsidRPr="003B39D3">
        <w:rPr>
          <w:rFonts w:ascii="Times New Roman" w:hAnsi="Times New Roman" w:cs="Times New Roman"/>
          <w:color w:val="000000" w:themeColor="text1"/>
        </w:rPr>
        <w:tab/>
        <w:t>w przypadku nieprzekazania Wykonawcy z winy Zamawiającego dokumentów niezbędnych do wykonania przedmiotu umowy, o ile Zamawiający zobowiązany był do przekazania takich dokumentów Wykonawcy,</w:t>
      </w:r>
    </w:p>
    <w:p w14:paraId="55D579CC"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d)</w:t>
      </w:r>
      <w:r w:rsidRPr="003B39D3">
        <w:rPr>
          <w:rFonts w:ascii="Times New Roman" w:hAnsi="Times New Roman" w:cs="Times New Roman"/>
          <w:color w:val="000000" w:themeColor="text1"/>
        </w:rPr>
        <w:tab/>
        <w:t>opóźnień Zamawiającego w zakresie dokonywania odbiorów lub prób końcowych,</w:t>
      </w:r>
    </w:p>
    <w:p w14:paraId="79AE667D"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e)</w:t>
      </w:r>
      <w:r w:rsidRPr="003B39D3">
        <w:rPr>
          <w:rFonts w:ascii="Times New Roman" w:hAnsi="Times New Roman" w:cs="Times New Roman"/>
          <w:color w:val="000000" w:themeColor="text1"/>
        </w:rPr>
        <w:tab/>
      </w:r>
      <w:r w:rsidR="00F47960">
        <w:rPr>
          <w:rFonts w:ascii="Times New Roman" w:hAnsi="Times New Roman" w:cs="Times New Roman"/>
          <w:color w:val="000000" w:themeColor="text1"/>
        </w:rPr>
        <w:t xml:space="preserve">wystąpienia </w:t>
      </w:r>
      <w:r w:rsidRPr="003B39D3">
        <w:rPr>
          <w:rFonts w:ascii="Times New Roman" w:hAnsi="Times New Roman" w:cs="Times New Roman"/>
          <w:color w:val="000000" w:themeColor="text1"/>
        </w:rPr>
        <w:t>przeszkód uniemożliwiających prowadzenie robót, za które nie odpowiada wykonawca,</w:t>
      </w:r>
    </w:p>
    <w:p w14:paraId="329ED261" w14:textId="77777777" w:rsidR="003B39D3" w:rsidRPr="003B39D3" w:rsidRDefault="003B39D3" w:rsidP="003B39D3">
      <w:pPr>
        <w:pStyle w:val="Akapitzlist"/>
        <w:widowControl w:val="0"/>
        <w:tabs>
          <w:tab w:val="left" w:pos="851"/>
        </w:tabs>
        <w:autoSpaceDE w:val="0"/>
        <w:autoSpaceDN w:val="0"/>
        <w:adjustRightInd w:val="0"/>
        <w:spacing w:after="0" w:line="276" w:lineRule="auto"/>
        <w:ind w:left="567"/>
        <w:jc w:val="both"/>
        <w:rPr>
          <w:rFonts w:ascii="Times New Roman" w:hAnsi="Times New Roman" w:cs="Times New Roman"/>
          <w:color w:val="000000" w:themeColor="text1"/>
        </w:rPr>
      </w:pPr>
      <w:r w:rsidRPr="003B39D3">
        <w:rPr>
          <w:rFonts w:ascii="Times New Roman" w:hAnsi="Times New Roman" w:cs="Times New Roman"/>
          <w:color w:val="000000" w:themeColor="text1"/>
        </w:rPr>
        <w:t>f)</w:t>
      </w:r>
      <w:r w:rsidRPr="003B39D3">
        <w:rPr>
          <w:rFonts w:ascii="Times New Roman" w:hAnsi="Times New Roman" w:cs="Times New Roman"/>
          <w:color w:val="000000" w:themeColor="text1"/>
        </w:rPr>
        <w:tab/>
        <w:t>wystąpienia okoliczności, których obiektywnie nie można było przewidzieć w chwili zawarcia umowy,</w:t>
      </w:r>
    </w:p>
    <w:p w14:paraId="11F9AE94"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g)</w:t>
      </w:r>
      <w:r w:rsidRPr="003B39D3">
        <w:rPr>
          <w:rFonts w:ascii="Times New Roman" w:hAnsi="Times New Roman" w:cs="Times New Roman"/>
          <w:color w:val="000000" w:themeColor="text1"/>
        </w:rPr>
        <w:tab/>
        <w:t xml:space="preserve">zawieszenia robót przez Zamawiającego, z powodów wystąpienia przyczyn technicznych lub organizacyjnych okresowo uniemożliwiających kontynuowanie wykonania przedmiotu umowy. </w:t>
      </w:r>
    </w:p>
    <w:p w14:paraId="32AB275A"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567" w:firstLine="28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O zawieszeniu robót Zamawiający powiadomi Wykonawcę wskazując </w:t>
      </w:r>
      <w:proofErr w:type="gramStart"/>
      <w:r w:rsidRPr="003B39D3">
        <w:rPr>
          <w:rFonts w:ascii="Times New Roman" w:hAnsi="Times New Roman" w:cs="Times New Roman"/>
          <w:color w:val="000000" w:themeColor="text1"/>
        </w:rPr>
        <w:t>przyczynę  zawieszenia</w:t>
      </w:r>
      <w:proofErr w:type="gramEnd"/>
      <w:r w:rsidRPr="003B39D3">
        <w:rPr>
          <w:rFonts w:ascii="Times New Roman" w:hAnsi="Times New Roman" w:cs="Times New Roman"/>
          <w:color w:val="000000" w:themeColor="text1"/>
        </w:rPr>
        <w:t>;</w:t>
      </w:r>
    </w:p>
    <w:p w14:paraId="6B117B63"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h)</w:t>
      </w:r>
      <w:r w:rsidRPr="003B39D3">
        <w:rPr>
          <w:rFonts w:ascii="Times New Roman" w:hAnsi="Times New Roman" w:cs="Times New Roman"/>
          <w:color w:val="000000" w:themeColor="text1"/>
        </w:rPr>
        <w:tab/>
        <w:t xml:space="preserve">wyjątkowo niesprzyjających warunków atmosferycznych uniemożliwiających realizację robót – Zamawiający informuje, iż roboty wykonywane będą na zewnątrz. Wykonawca powołując się na niesprzyjające warunki atmosferyczne powinien wykazać, że warunki pogodowe były nietypowe dla danej pory roku (np. wystąpiła powódź, huragan, ekstremalne temperatury lub opady itp.). Jednocześnie Wykonawca powinien tak rozplanować harmonogram </w:t>
      </w:r>
      <w:proofErr w:type="gramStart"/>
      <w:r w:rsidRPr="003B39D3">
        <w:rPr>
          <w:rFonts w:ascii="Times New Roman" w:hAnsi="Times New Roman" w:cs="Times New Roman"/>
          <w:color w:val="000000" w:themeColor="text1"/>
        </w:rPr>
        <w:t>plac</w:t>
      </w:r>
      <w:proofErr w:type="gramEnd"/>
      <w:r w:rsidRPr="003B39D3">
        <w:rPr>
          <w:rFonts w:ascii="Times New Roman" w:hAnsi="Times New Roman" w:cs="Times New Roman"/>
          <w:color w:val="000000" w:themeColor="text1"/>
        </w:rPr>
        <w:t xml:space="preserve"> aby uwzględnić charakterystyczne dla danej pory roku warunki atmosferyczne;</w:t>
      </w:r>
    </w:p>
    <w:p w14:paraId="18B7810C"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i)</w:t>
      </w:r>
      <w:r w:rsidRPr="003B39D3">
        <w:rPr>
          <w:rFonts w:ascii="Times New Roman" w:hAnsi="Times New Roman" w:cs="Times New Roman"/>
          <w:color w:val="000000" w:themeColor="text1"/>
        </w:rPr>
        <w:tab/>
        <w:t>zmian dokumentacji technicznej, dokonanej na wniosek Zamawiającego;</w:t>
      </w:r>
    </w:p>
    <w:p w14:paraId="52DE7B68"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j)</w:t>
      </w:r>
      <w:r w:rsidRPr="003B39D3">
        <w:rPr>
          <w:rFonts w:ascii="Times New Roman" w:hAnsi="Times New Roman" w:cs="Times New Roman"/>
          <w:color w:val="000000" w:themeColor="text1"/>
        </w:rPr>
        <w:tab/>
        <w:t>przekroczenia zakreślonych przez prawo terminów wydawania przez organy administracji decyzji, zezwoleń itp.,</w:t>
      </w:r>
    </w:p>
    <w:p w14:paraId="3C311AA6" w14:textId="77777777" w:rsidR="003B39D3" w:rsidRPr="003B39D3" w:rsidRDefault="003B39D3" w:rsidP="003B39D3">
      <w:pPr>
        <w:pStyle w:val="Akapitzlist"/>
        <w:widowControl w:val="0"/>
        <w:tabs>
          <w:tab w:val="left" w:pos="993"/>
        </w:tabs>
        <w:autoSpaceDE w:val="0"/>
        <w:autoSpaceDN w:val="0"/>
        <w:adjustRightInd w:val="0"/>
        <w:spacing w:after="0" w:line="276" w:lineRule="auto"/>
        <w:ind w:left="851"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k)</w:t>
      </w:r>
      <w:r w:rsidRPr="003B39D3">
        <w:rPr>
          <w:rFonts w:ascii="Times New Roman" w:hAnsi="Times New Roman" w:cs="Times New Roman"/>
          <w:color w:val="000000" w:themeColor="text1"/>
        </w:rPr>
        <w:tab/>
        <w:t>wstrzymania prac z przyczyn niezależnych od Wykonawcy.</w:t>
      </w:r>
    </w:p>
    <w:p w14:paraId="42D8324A"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sposobu spełnienia świadczenia jest dopuszczalna w przypadku wystąpienia niżej wymienionych okoliczności:</w:t>
      </w:r>
    </w:p>
    <w:p w14:paraId="7B0E0E81" w14:textId="77777777" w:rsidR="00057E38" w:rsidRPr="003B39D3" w:rsidRDefault="00057E38" w:rsidP="00057E38">
      <w:pPr>
        <w:pStyle w:val="Akapitzlist"/>
        <w:widowControl w:val="0"/>
        <w:numPr>
          <w:ilvl w:val="0"/>
          <w:numId w:val="27"/>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Zmiany w zakresie doboru poszczególnych urządzeń wchodzących w skład zestawu instalacji</w:t>
      </w:r>
      <w:r w:rsidR="008264B8">
        <w:rPr>
          <w:rFonts w:ascii="Times New Roman" w:hAnsi="Times New Roman" w:cs="Times New Roman"/>
          <w:color w:val="000000" w:themeColor="text1"/>
        </w:rPr>
        <w:t>/ modułów</w:t>
      </w:r>
      <w:r w:rsidRPr="003B39D3">
        <w:rPr>
          <w:rFonts w:ascii="Times New Roman" w:hAnsi="Times New Roman" w:cs="Times New Roman"/>
          <w:color w:val="000000" w:themeColor="text1"/>
        </w:rPr>
        <w:t xml:space="preserve"> fotowoltaicznych wynikające z błędów w dokumentacji wykonanej przez uprawnione podmioty niemożliwej do stwierdzenia przy założeniu dochowania należytej staranności zamawiającego.</w:t>
      </w:r>
    </w:p>
    <w:p w14:paraId="654F71F5"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rPr>
          <w:rFonts w:ascii="Times New Roman" w:hAnsi="Times New Roman" w:cs="Times New Roman"/>
          <w:color w:val="000000" w:themeColor="text1"/>
        </w:rPr>
      </w:pPr>
      <w:r w:rsidRPr="003B39D3">
        <w:rPr>
          <w:rFonts w:ascii="Times New Roman" w:hAnsi="Times New Roman" w:cs="Times New Roman"/>
          <w:color w:val="000000" w:themeColor="text1"/>
        </w:rPr>
        <w:t>Pozostałe rodzaje zmian spowodowane następującymi okolicznościami:</w:t>
      </w:r>
    </w:p>
    <w:p w14:paraId="33D3B107"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osób, przy pomocy których Wykonawca i Zamawiający realizuje przedmiot umowy na inne spełniające warunki określone w SWZ;</w:t>
      </w:r>
    </w:p>
    <w:p w14:paraId="5B3B1808"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siła wyższa uniemożliwiająca wykonanie przedmiotu umowy zgodnie z SWZ;</w:t>
      </w:r>
    </w:p>
    <w:p w14:paraId="0515D77B"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obowiązującej stawki VAT;</w:t>
      </w:r>
    </w:p>
    <w:p w14:paraId="31F844BA"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rezygnacja przez Zamawiającego z realizacji części przedmiotu umowy;</w:t>
      </w:r>
    </w:p>
    <w:p w14:paraId="1C717282" w14:textId="77777777" w:rsidR="00057E38" w:rsidRPr="003B39D3" w:rsidRDefault="00057E38"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sposobu rozliczenia umowy lub dokonywania płatności na rzecz wykonawcy na skutek zmian zawartej przez zamawiającego umowy o dofinansowanie projektu lub wytycznych dotyczących realizacji projektu.</w:t>
      </w:r>
    </w:p>
    <w:p w14:paraId="47429E06" w14:textId="66B6C54C" w:rsidR="00057E38" w:rsidRDefault="005930EA" w:rsidP="00057E38">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Pr>
          <w:rFonts w:ascii="Times New Roman" w:hAnsi="Times New Roman" w:cs="Times New Roman"/>
          <w:color w:val="000000" w:themeColor="text1"/>
        </w:rPr>
        <w:t>z</w:t>
      </w:r>
      <w:r w:rsidR="00057E38" w:rsidRPr="003B39D3">
        <w:rPr>
          <w:rFonts w:ascii="Times New Roman" w:hAnsi="Times New Roman" w:cs="Times New Roman"/>
          <w:color w:val="000000" w:themeColor="text1"/>
        </w:rPr>
        <w:t>miana podwykonawcy w trakcie realizacji umowy.</w:t>
      </w:r>
    </w:p>
    <w:p w14:paraId="4A7A62FE" w14:textId="4EA3D447" w:rsidR="005930EA" w:rsidRPr="00430E1B" w:rsidRDefault="005930EA" w:rsidP="005930EA">
      <w:pPr>
        <w:pStyle w:val="Akapitzlist"/>
        <w:widowControl w:val="0"/>
        <w:numPr>
          <w:ilvl w:val="0"/>
          <w:numId w:val="28"/>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430E1B">
        <w:rPr>
          <w:rFonts w:ascii="Times New Roman" w:hAnsi="Times New Roman" w:cs="Times New Roman"/>
          <w:color w:val="000000" w:themeColor="text1"/>
        </w:rPr>
        <w:t xml:space="preserve">zmiana harmonogramu rzeczowo – finansowego w przypadku uzasadnionego wniosku Wykonawcy lub Zamawiającego. </w:t>
      </w:r>
    </w:p>
    <w:p w14:paraId="61B519E1"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wynagrodzenia Wykonawcy jest możliwa w przypadkach wskazanych wyżej, na zasadach określonych w warunkach umowy.</w:t>
      </w:r>
    </w:p>
    <w:p w14:paraId="7BAEB470"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Wszystkie powyższe postanowienia stanowią katalog zmian, na które Zamawiający może wyrazić zgodę. Nie stanowią jednocześnie zobowiązania do wyrażenia takiej zgody. </w:t>
      </w:r>
    </w:p>
    <w:p w14:paraId="784D1582"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Nie stanowi zmiany umowy:</w:t>
      </w:r>
    </w:p>
    <w:p w14:paraId="403F20ED" w14:textId="77777777" w:rsidR="00057E38" w:rsidRPr="003B39D3" w:rsidRDefault="00057E38" w:rsidP="00057E38">
      <w:pPr>
        <w:pStyle w:val="Akapitzlist"/>
        <w:widowControl w:val="0"/>
        <w:numPr>
          <w:ilvl w:val="0"/>
          <w:numId w:val="29"/>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zmiany danych teleadresowych,</w:t>
      </w:r>
    </w:p>
    <w:p w14:paraId="50DEF1F3" w14:textId="77777777" w:rsidR="00057E38" w:rsidRPr="003B39D3" w:rsidRDefault="00057E38" w:rsidP="00057E38">
      <w:pPr>
        <w:pStyle w:val="Akapitzlist"/>
        <w:widowControl w:val="0"/>
        <w:numPr>
          <w:ilvl w:val="0"/>
          <w:numId w:val="29"/>
        </w:numPr>
        <w:autoSpaceDE w:val="0"/>
        <w:autoSpaceDN w:val="0"/>
        <w:adjustRightInd w:val="0"/>
        <w:spacing w:after="0" w:line="276" w:lineRule="auto"/>
        <w:ind w:left="993"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zmiana danych związanych z obsługą administracyjno-organizacyjną Umowy (np. zmiana nr rachunku bankowego);</w:t>
      </w:r>
    </w:p>
    <w:p w14:paraId="3071EFCE"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E0990D9"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70069498"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Wyrażenie „siła wyższa” oznacza w niniejszej Umowie takie działania jak: wojna, atak terrorystyczny, stan klęski żywiołowej, </w:t>
      </w:r>
      <w:r w:rsidR="00B33B41">
        <w:rPr>
          <w:rFonts w:ascii="Times New Roman" w:hAnsi="Times New Roman" w:cs="Times New Roman"/>
          <w:color w:val="000000" w:themeColor="text1"/>
        </w:rPr>
        <w:t xml:space="preserve">epidemie, </w:t>
      </w:r>
      <w:r w:rsidRPr="003B39D3">
        <w:rPr>
          <w:rFonts w:ascii="Times New Roman" w:hAnsi="Times New Roman" w:cs="Times New Roman"/>
          <w:color w:val="000000" w:themeColor="text1"/>
        </w:rPr>
        <w:t>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477F7B29" w14:textId="77777777" w:rsidR="00057E38" w:rsidRPr="003B39D3" w:rsidRDefault="00057E38" w:rsidP="00057E38">
      <w:pPr>
        <w:pStyle w:val="Akapitzlist"/>
        <w:widowControl w:val="0"/>
        <w:numPr>
          <w:ilvl w:val="0"/>
          <w:numId w:val="25"/>
        </w:numPr>
        <w:autoSpaceDE w:val="0"/>
        <w:autoSpaceDN w:val="0"/>
        <w:adjustRightInd w:val="0"/>
        <w:spacing w:after="0" w:line="276" w:lineRule="auto"/>
        <w:ind w:left="567" w:hanging="567"/>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wystąpienia siły wyższej strony mogą rozwiązać umowę bez stosowania kar i odszkodowań w niej przewidzianych.</w:t>
      </w:r>
    </w:p>
    <w:p w14:paraId="00A4BC20" w14:textId="77777777" w:rsidR="00057E38" w:rsidRPr="003B39D3" w:rsidRDefault="00057E38" w:rsidP="00057E38">
      <w:pPr>
        <w:pStyle w:val="Akapitzlist"/>
        <w:widowControl w:val="0"/>
        <w:autoSpaceDE w:val="0"/>
        <w:autoSpaceDN w:val="0"/>
        <w:adjustRightInd w:val="0"/>
        <w:spacing w:after="0" w:line="276" w:lineRule="auto"/>
        <w:ind w:left="567"/>
        <w:jc w:val="both"/>
        <w:rPr>
          <w:rFonts w:ascii="Times New Roman" w:hAnsi="Times New Roman" w:cs="Times New Roman"/>
          <w:color w:val="000000" w:themeColor="text1"/>
        </w:rPr>
      </w:pPr>
    </w:p>
    <w:p w14:paraId="4AD1BE2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226276">
        <w:rPr>
          <w:rFonts w:ascii="Times New Roman" w:hAnsi="Times New Roman" w:cs="Times New Roman"/>
          <w:b/>
          <w:color w:val="000000" w:themeColor="text1"/>
        </w:rPr>
        <w:t>6</w:t>
      </w:r>
    </w:p>
    <w:p w14:paraId="6B782C7D"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Odstąpienie od umowy</w:t>
      </w:r>
    </w:p>
    <w:p w14:paraId="7C4FB2AA"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Oprócz wypadków wymienionych w kodeksie cywilnym stronom przysługuje prawo odstąpienia od umowy w następujących sytuacjach:</w:t>
      </w:r>
    </w:p>
    <w:p w14:paraId="18861C52" w14:textId="77777777" w:rsidR="00057E38" w:rsidRPr="003B39D3" w:rsidRDefault="00057E38" w:rsidP="00057E38">
      <w:pPr>
        <w:pStyle w:val="Akapitzlist"/>
        <w:widowControl w:val="0"/>
        <w:numPr>
          <w:ilvl w:val="1"/>
          <w:numId w:val="31"/>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Zamawiającemu przysługuje prawo do odstąpienia od umowy bez zapłaty kar umownych z tytułu odstąpienia z winy Zamawiającego:</w:t>
      </w:r>
    </w:p>
    <w:p w14:paraId="6BF9334E"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wystąpienia istotnej zmiany okoliczności powodującej, że wykonanie umowy nie leży w interesie publicznym, czego nie można było przewidzieć w chwili zawarcia umowy. Odstąpienie od umowy w tym wypadku może nastąpić w terminie 10 dni od powzięcia wiadomości o powyższych okolicznościach,</w:t>
      </w:r>
    </w:p>
    <w:p w14:paraId="5232160B"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zostanie ogłoszona upadłość lub rozwiązanie firmy Wykonawcy,</w:t>
      </w:r>
    </w:p>
    <w:p w14:paraId="6684949C"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zostanie wydany nakaz zajęcia majątku Wykonawcy,</w:t>
      </w:r>
    </w:p>
    <w:p w14:paraId="0746251A"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nie rozpoczął prac bez uzasadnionych przyczyn oraz nie kontynuuje ich pomimo wezwania Zamawiającego złożonego na piśmie,</w:t>
      </w:r>
    </w:p>
    <w:p w14:paraId="290A16A9"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przerwał realizację prac bez uzasadnienia i przerwa ta trwa dłużej niż 7 dni,</w:t>
      </w:r>
    </w:p>
    <w:p w14:paraId="03141E6D" w14:textId="77777777" w:rsidR="00057E38" w:rsidRPr="003B39D3"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proofErr w:type="gramStart"/>
      <w:r w:rsidRPr="003B39D3">
        <w:rPr>
          <w:rFonts w:ascii="Times New Roman" w:hAnsi="Times New Roman" w:cs="Times New Roman"/>
          <w:color w:val="000000" w:themeColor="text1"/>
        </w:rPr>
        <w:lastRenderedPageBreak/>
        <w:t xml:space="preserve">Wykonawca </w:t>
      </w:r>
      <w:r w:rsidR="00B33B41">
        <w:rPr>
          <w:rFonts w:ascii="Times New Roman" w:hAnsi="Times New Roman" w:cs="Times New Roman"/>
          <w:color w:val="000000" w:themeColor="text1"/>
        </w:rPr>
        <w:t xml:space="preserve"> jest</w:t>
      </w:r>
      <w:proofErr w:type="gramEnd"/>
      <w:r w:rsidR="00B33B41">
        <w:rPr>
          <w:rFonts w:ascii="Times New Roman" w:hAnsi="Times New Roman" w:cs="Times New Roman"/>
          <w:color w:val="000000" w:themeColor="text1"/>
        </w:rPr>
        <w:t xml:space="preserve"> w zwłoce z </w:t>
      </w:r>
      <w:r w:rsidRPr="003B39D3">
        <w:rPr>
          <w:rFonts w:ascii="Times New Roman" w:hAnsi="Times New Roman" w:cs="Times New Roman"/>
          <w:color w:val="000000" w:themeColor="text1"/>
        </w:rPr>
        <w:t>wykonaniem przedmiotu umowy ponad 14 dni.</w:t>
      </w:r>
    </w:p>
    <w:p w14:paraId="35DFE496" w14:textId="77777777" w:rsidR="00057E38" w:rsidRDefault="00057E38" w:rsidP="00057E38">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3B39D3">
        <w:rPr>
          <w:rFonts w:ascii="Times New Roman" w:hAnsi="Times New Roman" w:cs="Times New Roman"/>
          <w:color w:val="000000" w:themeColor="text1"/>
        </w:rPr>
        <w:t>W innych przypadkach przewidzianych w umowie.</w:t>
      </w:r>
    </w:p>
    <w:p w14:paraId="69510FAE" w14:textId="77777777" w:rsidR="00057E38" w:rsidRPr="00F47960" w:rsidRDefault="00057E38" w:rsidP="00F47960">
      <w:pPr>
        <w:pStyle w:val="Akapitzlist"/>
        <w:widowControl w:val="0"/>
        <w:numPr>
          <w:ilvl w:val="0"/>
          <w:numId w:val="32"/>
        </w:numPr>
        <w:autoSpaceDE w:val="0"/>
        <w:autoSpaceDN w:val="0"/>
        <w:adjustRightInd w:val="0"/>
        <w:spacing w:after="0" w:line="276" w:lineRule="auto"/>
        <w:ind w:left="993" w:hanging="284"/>
        <w:jc w:val="both"/>
        <w:rPr>
          <w:rFonts w:ascii="Times New Roman" w:hAnsi="Times New Roman" w:cs="Times New Roman"/>
          <w:color w:val="000000" w:themeColor="text1"/>
        </w:rPr>
      </w:pPr>
      <w:r w:rsidRPr="00F47960">
        <w:rPr>
          <w:rFonts w:ascii="Times New Roman" w:hAnsi="Times New Roman" w:cs="Times New Roman"/>
          <w:color w:val="000000" w:themeColor="text1"/>
        </w:rPr>
        <w:t>Wykonawcy przysługuje prawo odstąpienia od umowy w szczególności, jeżeli zamawiający zawiadomi Wykonawcę, iż wobec zaistnienia uprzednio nie przewidzianych okoliczności nie będzie mógł spełnić swoich zobowiązań umownych wobec Wykonawcy.</w:t>
      </w:r>
    </w:p>
    <w:p w14:paraId="65D3781A"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Odstąpienie od umowy powinno nastąpić w ciągu 10 dni od dnia pozyskania przez stronę umowy informacji o wystąpieniu podstawy odstąpienia od umowy - w formie pisemnej pod rygorem nieważności takiego oświadczenia i powinno zawierać uzasadnienie.</w:t>
      </w:r>
    </w:p>
    <w:p w14:paraId="7CB35AE1"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wypadku odstąpienia od umowy Wykonawcę oraz Zamawiającego obciążają następujące obowiązki szczegółowe:</w:t>
      </w:r>
    </w:p>
    <w:p w14:paraId="07B256FD" w14:textId="34DA84D6"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 terminie 7 dni od daty odstąpienia od umowy Wykonawca przy udziale Zamawiającego sporządzi szczegółowy protokół inwentaryzacji prac w toku według stanu na dzień odstąpienia</w:t>
      </w:r>
      <w:r w:rsidR="00430E1B">
        <w:rPr>
          <w:rFonts w:ascii="Times New Roman" w:hAnsi="Times New Roman" w:cs="Times New Roman"/>
          <w:color w:val="000000" w:themeColor="text1"/>
        </w:rPr>
        <w:t xml:space="preserve"> zgodnie z kosztorysem ofertowym przekazanym Zamawiającemu.</w:t>
      </w:r>
    </w:p>
    <w:p w14:paraId="5FBFD517"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braku chęci ze strony Wykonawcy sporządzenia inwentaryzacji, wspólnie z Zamawiającym, Zamawiający wykona inwentaryzację samodz</w:t>
      </w:r>
      <w:r w:rsidR="001626C4" w:rsidRPr="003B39D3">
        <w:rPr>
          <w:rFonts w:ascii="Times New Roman" w:hAnsi="Times New Roman" w:cs="Times New Roman"/>
          <w:color w:val="000000" w:themeColor="text1"/>
        </w:rPr>
        <w:t xml:space="preserve">ielnie i obciąży Wykonawcę karą </w:t>
      </w:r>
      <w:r w:rsidRPr="003B39D3">
        <w:rPr>
          <w:rFonts w:ascii="Times New Roman" w:hAnsi="Times New Roman" w:cs="Times New Roman"/>
          <w:color w:val="000000" w:themeColor="text1"/>
        </w:rPr>
        <w:t xml:space="preserve">umowną zgodnie z § </w:t>
      </w:r>
      <w:r w:rsidR="00226276">
        <w:rPr>
          <w:rFonts w:ascii="Times New Roman" w:hAnsi="Times New Roman" w:cs="Times New Roman"/>
        </w:rPr>
        <w:t>11</w:t>
      </w:r>
      <w:r w:rsidRPr="003B39D3">
        <w:rPr>
          <w:rFonts w:ascii="Times New Roman" w:hAnsi="Times New Roman" w:cs="Times New Roman"/>
        </w:rPr>
        <w:t xml:space="preserve"> ust.1 pkt. 1 lit. d),</w:t>
      </w:r>
    </w:p>
    <w:p w14:paraId="5D5EC180"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zabezpieczy przerwane roboty w zakresie obustronnie uzgodnionym na koszt tej strony, która odstąpiła od umowy.</w:t>
      </w:r>
    </w:p>
    <w:p w14:paraId="173225CB"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79E08B80"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zgłosi do dokonania przez Zamawiającego odbioru prac przerwanych oraz prac zabezpieczających, jeżeli odstąpienie od umowy nastąpiło z przyczyn, za które Wykonawca nie odpowiada.</w:t>
      </w:r>
    </w:p>
    <w:p w14:paraId="36549487" w14:textId="77777777" w:rsidR="00057E38" w:rsidRPr="003B39D3" w:rsidRDefault="00057E38" w:rsidP="00057E38">
      <w:pPr>
        <w:pStyle w:val="Akapitzlist"/>
        <w:widowControl w:val="0"/>
        <w:numPr>
          <w:ilvl w:val="0"/>
          <w:numId w:val="34"/>
        </w:numPr>
        <w:autoSpaceDE w:val="0"/>
        <w:autoSpaceDN w:val="0"/>
        <w:adjustRightInd w:val="0"/>
        <w:spacing w:after="0" w:line="276" w:lineRule="auto"/>
        <w:ind w:hanging="294"/>
        <w:jc w:val="both"/>
        <w:rPr>
          <w:rFonts w:ascii="Times New Roman" w:hAnsi="Times New Roman" w:cs="Times New Roman"/>
        </w:rPr>
      </w:pPr>
      <w:r w:rsidRPr="003B39D3">
        <w:rPr>
          <w:rFonts w:ascii="Times New Roman" w:hAnsi="Times New Roman" w:cs="Times New Roman"/>
        </w:rPr>
        <w:t xml:space="preserve">Wykonawca niezwłocznie, a najpóźniej w terminie 30 dni, usunie z terenu </w:t>
      </w:r>
      <w:r w:rsidRPr="003B39D3">
        <w:rPr>
          <w:rFonts w:ascii="Times New Roman" w:hAnsi="Times New Roman" w:cs="Times New Roman"/>
          <w:color w:val="000000" w:themeColor="text1"/>
        </w:rPr>
        <w:t>realizacji prac</w:t>
      </w:r>
      <w:r w:rsidRPr="003B39D3">
        <w:rPr>
          <w:rFonts w:ascii="Times New Roman" w:hAnsi="Times New Roman" w:cs="Times New Roman"/>
        </w:rPr>
        <w:t xml:space="preserve"> urządzenia zaplecza przez niego dostarczone lub wzniesione.</w:t>
      </w:r>
    </w:p>
    <w:p w14:paraId="65D2CF97" w14:textId="77777777" w:rsidR="00057E38" w:rsidRPr="003B39D3" w:rsidRDefault="00057E38" w:rsidP="00057E38">
      <w:pPr>
        <w:pStyle w:val="Akapitzlist"/>
        <w:widowControl w:val="0"/>
        <w:numPr>
          <w:ilvl w:val="0"/>
          <w:numId w:val="30"/>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w razie odstąpienia od umowy z przyczyn, za które Wykonawca nie odpowiada, obowiązany jest do dokonania odbioru prac przerwanych oraz do zapłaty wynagrodzenia za roboty, które zostały wykonane do dnia odstąpienia.</w:t>
      </w:r>
    </w:p>
    <w:p w14:paraId="6372B7CF" w14:textId="77777777" w:rsidR="00057E38" w:rsidRPr="003B39D3" w:rsidRDefault="00057E38" w:rsidP="00057E38">
      <w:pPr>
        <w:widowControl w:val="0"/>
        <w:autoSpaceDE w:val="0"/>
        <w:autoSpaceDN w:val="0"/>
        <w:adjustRightInd w:val="0"/>
        <w:spacing w:line="276" w:lineRule="auto"/>
        <w:rPr>
          <w:rFonts w:ascii="Times New Roman" w:hAnsi="Times New Roman" w:cs="Times New Roman"/>
          <w:color w:val="000000" w:themeColor="text1"/>
        </w:rPr>
      </w:pPr>
    </w:p>
    <w:p w14:paraId="430265E1" w14:textId="1797D757" w:rsidR="00057E38" w:rsidRPr="003B39D3" w:rsidRDefault="00057E38" w:rsidP="00057E38">
      <w:pPr>
        <w:autoSpaceDE w:val="0"/>
        <w:autoSpaceDN w:val="0"/>
        <w:spacing w:line="276" w:lineRule="auto"/>
        <w:jc w:val="center"/>
        <w:rPr>
          <w:rFonts w:ascii="Times New Roman" w:hAnsi="Times New Roman" w:cs="Times New Roman"/>
          <w:b/>
          <w:bCs/>
          <w:color w:val="000000" w:themeColor="text1"/>
        </w:rPr>
      </w:pPr>
      <w:r w:rsidRPr="003B39D3">
        <w:rPr>
          <w:rFonts w:ascii="Times New Roman" w:hAnsi="Times New Roman" w:cs="Times New Roman"/>
          <w:b/>
          <w:bCs/>
          <w:color w:val="000000" w:themeColor="text1"/>
        </w:rPr>
        <w:t>§ 1</w:t>
      </w:r>
      <w:r w:rsidR="00FB212F">
        <w:rPr>
          <w:rFonts w:ascii="Times New Roman" w:hAnsi="Times New Roman" w:cs="Times New Roman"/>
          <w:b/>
          <w:bCs/>
          <w:color w:val="000000" w:themeColor="text1"/>
        </w:rPr>
        <w:t>7</w:t>
      </w:r>
    </w:p>
    <w:p w14:paraId="4E0B2EDF" w14:textId="77777777" w:rsidR="00057E38" w:rsidRPr="003B39D3" w:rsidRDefault="00057E38" w:rsidP="00057E38">
      <w:pPr>
        <w:autoSpaceDE w:val="0"/>
        <w:autoSpaceDN w:val="0"/>
        <w:spacing w:line="276" w:lineRule="auto"/>
        <w:jc w:val="center"/>
        <w:rPr>
          <w:rFonts w:ascii="Times New Roman" w:hAnsi="Times New Roman" w:cs="Times New Roman"/>
          <w:color w:val="000000" w:themeColor="text1"/>
        </w:rPr>
      </w:pPr>
      <w:r w:rsidRPr="003B39D3">
        <w:rPr>
          <w:rFonts w:ascii="Times New Roman" w:hAnsi="Times New Roman" w:cs="Times New Roman"/>
          <w:b/>
          <w:bCs/>
          <w:color w:val="000000" w:themeColor="text1"/>
        </w:rPr>
        <w:t>Przechowywanie dokumentacji</w:t>
      </w:r>
    </w:p>
    <w:p w14:paraId="1E11FB74"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zastrzega sobie prawo do wglądu do dokumentów, w tym dokumentów finansowych wykonawcy związanych z realizowanym przedmiotem zamówienia.</w:t>
      </w:r>
    </w:p>
    <w:p w14:paraId="32E84DD5" w14:textId="77777777" w:rsidR="00057E38" w:rsidRPr="003B39D3" w:rsidRDefault="00057E38" w:rsidP="00057E38">
      <w:pPr>
        <w:pStyle w:val="Akapitzlist"/>
        <w:numPr>
          <w:ilvl w:val="0"/>
          <w:numId w:val="35"/>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14FEC32B"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konieczności przedłużenia terminu, o którym mowa w ust. 2, Zamawiający powiadomi o tym pisemnie wykonawcę przed upływem terminu określonego w ust. 2.</w:t>
      </w:r>
    </w:p>
    <w:p w14:paraId="0C91F37C"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Obowiązek, o którym mowa w ust. 2 i 3 dotyczy całej korespondencji związanej z realizacją przedmiotu umowy, protokołów odbioru, dokumentacji z procesu inwestycyjnego.</w:t>
      </w:r>
    </w:p>
    <w:p w14:paraId="56368BA0"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lastRenderedPageBreak/>
        <w:t>Dokumentacja, o której mowa powyżej przechowywana jest w formie oryginałów albo kopii poświadczonych za zgodność z oryginałem przechowywany</w:t>
      </w:r>
      <w:r w:rsidR="000127A2" w:rsidRPr="003B39D3">
        <w:rPr>
          <w:rFonts w:ascii="Times New Roman" w:hAnsi="Times New Roman" w:cs="Times New Roman"/>
          <w:color w:val="000000" w:themeColor="text1"/>
        </w:rPr>
        <w:t xml:space="preserve">ch </w:t>
      </w:r>
      <w:r w:rsidRPr="003B39D3">
        <w:rPr>
          <w:rFonts w:ascii="Times New Roman" w:hAnsi="Times New Roman" w:cs="Times New Roman"/>
          <w:color w:val="000000" w:themeColor="text1"/>
        </w:rPr>
        <w:t>na powszechnie uznawanych nośnikach danych.</w:t>
      </w:r>
    </w:p>
    <w:p w14:paraId="05976015" w14:textId="77777777" w:rsidR="00057E38" w:rsidRPr="003B39D3" w:rsidRDefault="00057E38" w:rsidP="00057E38">
      <w:pPr>
        <w:numPr>
          <w:ilvl w:val="0"/>
          <w:numId w:val="35"/>
        </w:numPr>
        <w:autoSpaceDE w:val="0"/>
        <w:autoSpaceDN w:val="0"/>
        <w:adjustRightInd w:val="0"/>
        <w:spacing w:after="0" w:line="276" w:lineRule="auto"/>
        <w:ind w:left="426" w:hanging="426"/>
        <w:contextualSpacing/>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zmiany miejsca przechowywania dokumentów oraz w przypadku zawieszenia lub zaprzestania przez wykonawcę działalności przed terminem, o którym mowa w ust. 2 lub 3, wykonawca</w:t>
      </w:r>
      <w:r w:rsidR="00B33B41">
        <w:rPr>
          <w:rFonts w:ascii="Times New Roman" w:hAnsi="Times New Roman" w:cs="Times New Roman"/>
          <w:color w:val="000000" w:themeColor="text1"/>
        </w:rPr>
        <w:t xml:space="preserve"> </w:t>
      </w:r>
      <w:r w:rsidRPr="003B39D3">
        <w:rPr>
          <w:rFonts w:ascii="Times New Roman" w:hAnsi="Times New Roman" w:cs="Times New Roman"/>
          <w:color w:val="000000" w:themeColor="text1"/>
        </w:rPr>
        <w:t xml:space="preserve">zobowiązuje się pisemnie poinformować Zamawiającego o miejscu przechowania dokumentów związanych z realizowanym przedmiotem zamówienia w terminem miesiąca przed zmianą tego miejsca. </w:t>
      </w:r>
    </w:p>
    <w:p w14:paraId="1B4DA8C6" w14:textId="77777777" w:rsidR="00057E38" w:rsidRPr="003B39D3" w:rsidRDefault="00057E38" w:rsidP="00057E38">
      <w:pPr>
        <w:widowControl w:val="0"/>
        <w:autoSpaceDE w:val="0"/>
        <w:autoSpaceDN w:val="0"/>
        <w:adjustRightInd w:val="0"/>
        <w:spacing w:line="276" w:lineRule="auto"/>
        <w:rPr>
          <w:rFonts w:ascii="Times New Roman" w:hAnsi="Times New Roman" w:cs="Times New Roman"/>
          <w:color w:val="000000" w:themeColor="text1"/>
        </w:rPr>
      </w:pPr>
    </w:p>
    <w:p w14:paraId="0D506EAD" w14:textId="50F6F1F1"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 1</w:t>
      </w:r>
      <w:r w:rsidR="00FB212F">
        <w:rPr>
          <w:rFonts w:ascii="Times New Roman" w:hAnsi="Times New Roman" w:cs="Times New Roman"/>
          <w:b/>
          <w:color w:val="000000" w:themeColor="text1"/>
        </w:rPr>
        <w:t>8</w:t>
      </w:r>
    </w:p>
    <w:p w14:paraId="61B2A5E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Postępowanie reklamacyjne</w:t>
      </w:r>
    </w:p>
    <w:p w14:paraId="1D93A4ED"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powstania sporu na tle wykonania niniejszej umowy Wykonawca jest zobowiązany przede wszystkim do wyczerpania drogi postępowania reklamacyjnego.</w:t>
      </w:r>
    </w:p>
    <w:p w14:paraId="442AE44D"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Reklamację wykonuje się poprzez skierowanie konkretnego roszczenia do Zamawiającego.</w:t>
      </w:r>
    </w:p>
    <w:p w14:paraId="3C852D66"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Zamawiający ma obowiązek do pisemnego ustosunkowania się do zgłoszonego przez Wykonawcę roszczenia w terminie 21 dni od daty zgłoszenia roszczenia.</w:t>
      </w:r>
    </w:p>
    <w:p w14:paraId="5C2B6A36"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razie odmowy przez Zamawiającego uznania roszczenia Wykonawcy, względnie nieudzielania odpowiedzi na roszczenie w terminie, o którym mowa w ust. 3, Wykonawca uprawniony jest do wystąpienia na drogę sądową.</w:t>
      </w:r>
    </w:p>
    <w:p w14:paraId="08967063"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Właściwym do rozpoznania sporów wynikłych na tle realizacji niniejszej umowy jest właściwy dla siedziby Zamawiającego sąd powszechny.</w:t>
      </w:r>
    </w:p>
    <w:p w14:paraId="0E62467B" w14:textId="77777777" w:rsidR="00057E38" w:rsidRPr="003B39D3" w:rsidRDefault="00057E38" w:rsidP="00057E38">
      <w:pPr>
        <w:pStyle w:val="Akapitzlist"/>
        <w:widowControl w:val="0"/>
        <w:numPr>
          <w:ilvl w:val="0"/>
          <w:numId w:val="36"/>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sprawach nie uregulowanych niniejszą umową stosuje się przepisy Kodeksu cywilnego, Prawa zamówień publicznych oraz w sprawach procesowych przepisy Kodeksu postępowania cywilnego.</w:t>
      </w:r>
    </w:p>
    <w:p w14:paraId="6B369F38" w14:textId="77777777" w:rsidR="00057E38" w:rsidRPr="003B39D3" w:rsidRDefault="00057E38" w:rsidP="00A213B4">
      <w:pPr>
        <w:widowControl w:val="0"/>
        <w:autoSpaceDE w:val="0"/>
        <w:autoSpaceDN w:val="0"/>
        <w:adjustRightInd w:val="0"/>
        <w:spacing w:line="276" w:lineRule="auto"/>
        <w:rPr>
          <w:rFonts w:ascii="Times New Roman" w:hAnsi="Times New Roman" w:cs="Times New Roman"/>
          <w:b/>
        </w:rPr>
      </w:pPr>
    </w:p>
    <w:p w14:paraId="29870C93" w14:textId="74D7FA09"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rPr>
      </w:pPr>
      <w:r w:rsidRPr="003B39D3">
        <w:rPr>
          <w:rFonts w:ascii="Times New Roman" w:hAnsi="Times New Roman" w:cs="Times New Roman"/>
          <w:b/>
        </w:rPr>
        <w:t xml:space="preserve">§ </w:t>
      </w:r>
      <w:r w:rsidR="00FB212F">
        <w:rPr>
          <w:rFonts w:ascii="Times New Roman" w:hAnsi="Times New Roman" w:cs="Times New Roman"/>
          <w:b/>
        </w:rPr>
        <w:t>19</w:t>
      </w:r>
    </w:p>
    <w:p w14:paraId="3CFA262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rPr>
      </w:pPr>
      <w:r w:rsidRPr="003B39D3">
        <w:rPr>
          <w:rFonts w:ascii="Times New Roman" w:hAnsi="Times New Roman" w:cs="Times New Roman"/>
          <w:b/>
        </w:rPr>
        <w:t>Postanowienia końcowe</w:t>
      </w:r>
    </w:p>
    <w:p w14:paraId="6396ED07"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010023B"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Każda ze Stron, jeżeli uzna, iż prawidłowe wykonanie niniejszej umowy tego wymaga, może zażądać spotkania w celu wymiany informacji i podjęcia kroków zmierzających do wyeliminowania wszelkich nieprawidłowości związanych z realizacją umowy.</w:t>
      </w:r>
    </w:p>
    <w:p w14:paraId="71325F5B" w14:textId="77777777" w:rsidR="00F82D9B" w:rsidRPr="003B39D3" w:rsidRDefault="00F82D9B"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Wykonawca nie może zbywać ani przenos</w:t>
      </w:r>
      <w:r w:rsidR="006B7C8B" w:rsidRPr="003B39D3">
        <w:rPr>
          <w:rFonts w:ascii="Times New Roman" w:hAnsi="Times New Roman" w:cs="Times New Roman"/>
        </w:rPr>
        <w:t xml:space="preserve">ić na rzecz osób trzecich praw </w:t>
      </w:r>
      <w:r w:rsidRPr="003B39D3">
        <w:rPr>
          <w:rFonts w:ascii="Times New Roman" w:hAnsi="Times New Roman" w:cs="Times New Roman"/>
        </w:rPr>
        <w:t>i wierzytelności powstałych w związku z realizacją niniejszej umowy bez zgody Zamawiającego.</w:t>
      </w:r>
    </w:p>
    <w:p w14:paraId="348122AA"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Umowa niniejsza sporządzona została w 2 egz., jeden dla Zamawiającego, jeden dla Wykonawcy.</w:t>
      </w:r>
    </w:p>
    <w:p w14:paraId="591BB04B" w14:textId="77777777" w:rsidR="00057E38" w:rsidRPr="003B39D3" w:rsidRDefault="00057E38" w:rsidP="00B579C0">
      <w:pPr>
        <w:pStyle w:val="Akapitzlist"/>
        <w:widowControl w:val="0"/>
        <w:numPr>
          <w:ilvl w:val="0"/>
          <w:numId w:val="37"/>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Załącznikami do umowy są:</w:t>
      </w:r>
    </w:p>
    <w:p w14:paraId="1647139A" w14:textId="77777777" w:rsidR="00057E38" w:rsidRPr="003B39D3" w:rsidRDefault="00DF6A8A" w:rsidP="00B579C0">
      <w:pPr>
        <w:pStyle w:val="Akapitzlist"/>
        <w:numPr>
          <w:ilvl w:val="1"/>
          <w:numId w:val="38"/>
        </w:numPr>
        <w:rPr>
          <w:rFonts w:ascii="Times New Roman" w:hAnsi="Times New Roman" w:cs="Times New Roman"/>
          <w:color w:val="000000" w:themeColor="text1"/>
        </w:rPr>
      </w:pPr>
      <w:r>
        <w:rPr>
          <w:rFonts w:ascii="Times New Roman" w:hAnsi="Times New Roman" w:cs="Times New Roman"/>
          <w:color w:val="000000" w:themeColor="text1"/>
        </w:rPr>
        <w:t xml:space="preserve">SWZ </w:t>
      </w:r>
      <w:r w:rsidR="00057E38" w:rsidRPr="003B39D3">
        <w:rPr>
          <w:rFonts w:ascii="Times New Roman" w:hAnsi="Times New Roman" w:cs="Times New Roman"/>
          <w:color w:val="000000" w:themeColor="text1"/>
        </w:rPr>
        <w:t>wraz z załącznikami – zał. Nr 1</w:t>
      </w:r>
    </w:p>
    <w:p w14:paraId="3FC7B311" w14:textId="77777777" w:rsidR="00057E38" w:rsidRPr="003B39D3" w:rsidRDefault="00057E38"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sidRPr="003B39D3">
        <w:rPr>
          <w:rFonts w:ascii="Times New Roman" w:hAnsi="Times New Roman" w:cs="Times New Roman"/>
          <w:color w:val="000000" w:themeColor="text1"/>
        </w:rPr>
        <w:t>Formularz ofertowy – zał. Nr 2</w:t>
      </w:r>
    </w:p>
    <w:p w14:paraId="6B2D6EE3" w14:textId="1EF69B78" w:rsidR="00057E38" w:rsidRDefault="00057E38"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sidRPr="003B39D3">
        <w:rPr>
          <w:rFonts w:ascii="Times New Roman" w:hAnsi="Times New Roman" w:cs="Times New Roman"/>
          <w:color w:val="000000" w:themeColor="text1"/>
        </w:rPr>
        <w:t>Wzór karty gwarancyjnej – zał. Nr 3</w:t>
      </w:r>
    </w:p>
    <w:p w14:paraId="75B6FD9E" w14:textId="30507AE3" w:rsidR="00912650" w:rsidRPr="003B39D3" w:rsidRDefault="00912650" w:rsidP="00B579C0">
      <w:pPr>
        <w:pStyle w:val="Akapitzlist"/>
        <w:widowControl w:val="0"/>
        <w:numPr>
          <w:ilvl w:val="1"/>
          <w:numId w:val="38"/>
        </w:numPr>
        <w:autoSpaceDE w:val="0"/>
        <w:autoSpaceDN w:val="0"/>
        <w:adjustRightInd w:val="0"/>
        <w:spacing w:after="0" w:line="276" w:lineRule="auto"/>
        <w:ind w:left="851" w:hanging="425"/>
        <w:rPr>
          <w:rFonts w:ascii="Times New Roman" w:hAnsi="Times New Roman" w:cs="Times New Roman"/>
          <w:color w:val="000000" w:themeColor="text1"/>
        </w:rPr>
      </w:pPr>
      <w:r>
        <w:rPr>
          <w:rFonts w:ascii="Times New Roman" w:hAnsi="Times New Roman" w:cs="Times New Roman"/>
          <w:color w:val="000000" w:themeColor="text1"/>
        </w:rPr>
        <w:t>Harmonogram rzeczowo-finansowy -zał. Nr 4</w:t>
      </w:r>
    </w:p>
    <w:p w14:paraId="4903E0E4" w14:textId="77777777" w:rsidR="00057E38" w:rsidRPr="003B39D3" w:rsidRDefault="00057E38" w:rsidP="00057E38">
      <w:pPr>
        <w:pStyle w:val="Akapitzlist"/>
        <w:autoSpaceDE w:val="0"/>
        <w:autoSpaceDN w:val="0"/>
        <w:adjustRightInd w:val="0"/>
        <w:ind w:left="426"/>
        <w:jc w:val="both"/>
        <w:rPr>
          <w:rFonts w:ascii="Times New Roman" w:hAnsi="Times New Roman" w:cs="Times New Roman"/>
        </w:rPr>
      </w:pPr>
    </w:p>
    <w:p w14:paraId="34D7705B" w14:textId="77777777" w:rsidR="00057E38" w:rsidRPr="003B39D3" w:rsidRDefault="00057E38" w:rsidP="00057E38">
      <w:pPr>
        <w:tabs>
          <w:tab w:val="left" w:pos="567"/>
        </w:tabs>
        <w:jc w:val="center"/>
        <w:rPr>
          <w:rFonts w:ascii="Times New Roman" w:hAnsi="Times New Roman" w:cs="Times New Roman"/>
          <w:b/>
        </w:rPr>
      </w:pPr>
      <w:r w:rsidRPr="003B39D3">
        <w:rPr>
          <w:rFonts w:ascii="Times New Roman" w:hAnsi="Times New Roman" w:cs="Times New Roman"/>
          <w:b/>
        </w:rPr>
        <w:tab/>
      </w:r>
      <w:r w:rsidRPr="003B39D3">
        <w:rPr>
          <w:rFonts w:ascii="Times New Roman" w:hAnsi="Times New Roman" w:cs="Times New Roman"/>
          <w:b/>
        </w:rPr>
        <w:tab/>
      </w:r>
    </w:p>
    <w:tbl>
      <w:tblPr>
        <w:tblW w:w="0" w:type="auto"/>
        <w:jc w:val="center"/>
        <w:tblLook w:val="01E0" w:firstRow="1" w:lastRow="1" w:firstColumn="1" w:lastColumn="1" w:noHBand="0" w:noVBand="0"/>
      </w:tblPr>
      <w:tblGrid>
        <w:gridCol w:w="4068"/>
        <w:gridCol w:w="1002"/>
        <w:gridCol w:w="3543"/>
      </w:tblGrid>
      <w:tr w:rsidR="00057E38" w:rsidRPr="003B39D3" w14:paraId="6A9188DD" w14:textId="77777777" w:rsidTr="00C47091">
        <w:trPr>
          <w:jc w:val="center"/>
        </w:trPr>
        <w:tc>
          <w:tcPr>
            <w:tcW w:w="4068" w:type="dxa"/>
            <w:hideMark/>
          </w:tcPr>
          <w:p w14:paraId="47FE319E"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b/>
              </w:rPr>
              <w:t>W imieniu Zamawiającego:</w:t>
            </w:r>
          </w:p>
        </w:tc>
        <w:tc>
          <w:tcPr>
            <w:tcW w:w="1002" w:type="dxa"/>
          </w:tcPr>
          <w:p w14:paraId="7DC25D13" w14:textId="77777777" w:rsidR="00057E38" w:rsidRPr="003B39D3" w:rsidRDefault="00057E38" w:rsidP="00C47091">
            <w:pPr>
              <w:jc w:val="center"/>
              <w:rPr>
                <w:rFonts w:ascii="Times New Roman" w:hAnsi="Times New Roman" w:cs="Times New Roman"/>
              </w:rPr>
            </w:pPr>
          </w:p>
        </w:tc>
        <w:tc>
          <w:tcPr>
            <w:tcW w:w="3543" w:type="dxa"/>
            <w:hideMark/>
          </w:tcPr>
          <w:p w14:paraId="2479AA93"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b/>
              </w:rPr>
              <w:t>W imieniu Wykonawcy:</w:t>
            </w:r>
          </w:p>
        </w:tc>
      </w:tr>
      <w:tr w:rsidR="00057E38" w:rsidRPr="003B39D3" w14:paraId="080CE423" w14:textId="77777777" w:rsidTr="00C47091">
        <w:trPr>
          <w:jc w:val="center"/>
        </w:trPr>
        <w:tc>
          <w:tcPr>
            <w:tcW w:w="4068" w:type="dxa"/>
          </w:tcPr>
          <w:p w14:paraId="6C3C80B7" w14:textId="77777777" w:rsidR="00057E38" w:rsidRPr="003B39D3" w:rsidRDefault="00057E38" w:rsidP="00C47091">
            <w:pPr>
              <w:jc w:val="center"/>
              <w:rPr>
                <w:rFonts w:ascii="Times New Roman" w:hAnsi="Times New Roman" w:cs="Times New Roman"/>
                <w:i/>
              </w:rPr>
            </w:pPr>
          </w:p>
          <w:p w14:paraId="6822E50A" w14:textId="77777777" w:rsidR="00057E38" w:rsidRPr="003B39D3" w:rsidRDefault="00057E38" w:rsidP="00C47091">
            <w:pPr>
              <w:jc w:val="center"/>
              <w:rPr>
                <w:rFonts w:ascii="Times New Roman" w:hAnsi="Times New Roman" w:cs="Times New Roman"/>
                <w:i/>
              </w:rPr>
            </w:pPr>
          </w:p>
          <w:p w14:paraId="1DB99484" w14:textId="77777777" w:rsidR="00057E38" w:rsidRPr="003B39D3" w:rsidRDefault="00057E38" w:rsidP="00C47091">
            <w:pPr>
              <w:jc w:val="center"/>
              <w:rPr>
                <w:rFonts w:ascii="Times New Roman" w:hAnsi="Times New Roman" w:cs="Times New Roman"/>
                <w:i/>
              </w:rPr>
            </w:pPr>
          </w:p>
          <w:p w14:paraId="7383444C" w14:textId="77777777" w:rsidR="00057E38" w:rsidRPr="003B39D3" w:rsidRDefault="00057E38" w:rsidP="00C47091">
            <w:pPr>
              <w:jc w:val="center"/>
              <w:rPr>
                <w:rFonts w:ascii="Times New Roman" w:hAnsi="Times New Roman" w:cs="Times New Roman"/>
                <w:i/>
              </w:rPr>
            </w:pPr>
          </w:p>
          <w:p w14:paraId="0DE0083B"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w:t>
            </w:r>
          </w:p>
          <w:p w14:paraId="66A87335"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(Imię i Nazwisko, funkcja)</w:t>
            </w:r>
          </w:p>
          <w:p w14:paraId="6758A5CC" w14:textId="77777777" w:rsidR="00057E38" w:rsidRPr="003B39D3" w:rsidRDefault="00057E38" w:rsidP="00C47091">
            <w:pPr>
              <w:jc w:val="center"/>
              <w:rPr>
                <w:rFonts w:ascii="Times New Roman" w:hAnsi="Times New Roman" w:cs="Times New Roman"/>
              </w:rPr>
            </w:pPr>
          </w:p>
          <w:p w14:paraId="4EDD7261" w14:textId="77777777" w:rsidR="00057E38" w:rsidRPr="003B39D3" w:rsidRDefault="00057E38" w:rsidP="00C47091">
            <w:pPr>
              <w:jc w:val="center"/>
              <w:rPr>
                <w:rFonts w:ascii="Times New Roman" w:hAnsi="Times New Roman" w:cs="Times New Roman"/>
              </w:rPr>
            </w:pPr>
          </w:p>
        </w:tc>
        <w:tc>
          <w:tcPr>
            <w:tcW w:w="1002" w:type="dxa"/>
          </w:tcPr>
          <w:p w14:paraId="2079C2F7" w14:textId="77777777" w:rsidR="00057E38" w:rsidRPr="003B39D3" w:rsidRDefault="00057E38" w:rsidP="00C47091">
            <w:pPr>
              <w:jc w:val="center"/>
              <w:rPr>
                <w:rFonts w:ascii="Times New Roman" w:hAnsi="Times New Roman" w:cs="Times New Roman"/>
              </w:rPr>
            </w:pPr>
          </w:p>
          <w:p w14:paraId="7A393B65" w14:textId="77777777" w:rsidR="00057E38" w:rsidRPr="003B39D3" w:rsidRDefault="00057E38" w:rsidP="00C47091">
            <w:pPr>
              <w:jc w:val="center"/>
              <w:rPr>
                <w:rFonts w:ascii="Times New Roman" w:hAnsi="Times New Roman" w:cs="Times New Roman"/>
              </w:rPr>
            </w:pPr>
          </w:p>
        </w:tc>
        <w:tc>
          <w:tcPr>
            <w:tcW w:w="3543" w:type="dxa"/>
          </w:tcPr>
          <w:p w14:paraId="00A87E57" w14:textId="77777777" w:rsidR="00057E38" w:rsidRPr="003B39D3" w:rsidRDefault="00057E38" w:rsidP="00C47091">
            <w:pPr>
              <w:jc w:val="center"/>
              <w:rPr>
                <w:rFonts w:ascii="Times New Roman" w:hAnsi="Times New Roman" w:cs="Times New Roman"/>
                <w:i/>
              </w:rPr>
            </w:pPr>
          </w:p>
          <w:p w14:paraId="5B0391C4" w14:textId="77777777" w:rsidR="00057E38" w:rsidRPr="003B39D3" w:rsidRDefault="00057E38" w:rsidP="00C47091">
            <w:pPr>
              <w:jc w:val="center"/>
              <w:rPr>
                <w:rFonts w:ascii="Times New Roman" w:hAnsi="Times New Roman" w:cs="Times New Roman"/>
                <w:i/>
              </w:rPr>
            </w:pPr>
          </w:p>
          <w:p w14:paraId="32FBF4F5" w14:textId="77777777" w:rsidR="00057E38" w:rsidRPr="003B39D3" w:rsidRDefault="00057E38" w:rsidP="00C47091">
            <w:pPr>
              <w:jc w:val="center"/>
              <w:rPr>
                <w:rFonts w:ascii="Times New Roman" w:hAnsi="Times New Roman" w:cs="Times New Roman"/>
                <w:i/>
              </w:rPr>
            </w:pPr>
          </w:p>
          <w:p w14:paraId="06F11766" w14:textId="77777777" w:rsidR="00057E38" w:rsidRPr="003B39D3" w:rsidRDefault="00057E38" w:rsidP="00C47091">
            <w:pPr>
              <w:jc w:val="center"/>
              <w:rPr>
                <w:rFonts w:ascii="Times New Roman" w:hAnsi="Times New Roman" w:cs="Times New Roman"/>
                <w:i/>
              </w:rPr>
            </w:pPr>
          </w:p>
          <w:p w14:paraId="6A1B66F7" w14:textId="77777777" w:rsidR="00057E38" w:rsidRPr="003B39D3" w:rsidRDefault="00057E38" w:rsidP="00C47091">
            <w:pPr>
              <w:jc w:val="center"/>
              <w:rPr>
                <w:rFonts w:ascii="Times New Roman" w:hAnsi="Times New Roman" w:cs="Times New Roman"/>
                <w:i/>
              </w:rPr>
            </w:pPr>
            <w:r w:rsidRPr="003B39D3">
              <w:rPr>
                <w:rFonts w:ascii="Times New Roman" w:hAnsi="Times New Roman" w:cs="Times New Roman"/>
                <w:i/>
              </w:rPr>
              <w:t>…………………..……………….</w:t>
            </w:r>
          </w:p>
          <w:p w14:paraId="3849F370" w14:textId="77777777" w:rsidR="00057E38" w:rsidRPr="003B39D3" w:rsidRDefault="00057E38" w:rsidP="00C47091">
            <w:pPr>
              <w:jc w:val="center"/>
              <w:rPr>
                <w:rFonts w:ascii="Times New Roman" w:hAnsi="Times New Roman" w:cs="Times New Roman"/>
              </w:rPr>
            </w:pPr>
            <w:r w:rsidRPr="003B39D3">
              <w:rPr>
                <w:rFonts w:ascii="Times New Roman" w:hAnsi="Times New Roman" w:cs="Times New Roman"/>
                <w:i/>
              </w:rPr>
              <w:t>(Imię i Nazwisko, funkcja)</w:t>
            </w:r>
          </w:p>
        </w:tc>
      </w:tr>
    </w:tbl>
    <w:p w14:paraId="7198BB06" w14:textId="77777777" w:rsidR="00057E38" w:rsidRPr="003B39D3" w:rsidRDefault="00057E38" w:rsidP="006B7C8B">
      <w:pPr>
        <w:spacing w:line="276" w:lineRule="auto"/>
        <w:rPr>
          <w:rFonts w:ascii="Times New Roman" w:hAnsi="Times New Roman" w:cs="Times New Roman"/>
          <w:b/>
          <w:bCs/>
          <w:color w:val="000000" w:themeColor="text1"/>
        </w:rPr>
      </w:pPr>
    </w:p>
    <w:p w14:paraId="0B4BCABF" w14:textId="77777777" w:rsidR="00057E38" w:rsidRPr="003B39D3" w:rsidRDefault="00057E38" w:rsidP="00057E38">
      <w:pPr>
        <w:spacing w:line="276" w:lineRule="auto"/>
        <w:jc w:val="center"/>
        <w:rPr>
          <w:rFonts w:ascii="Times New Roman" w:hAnsi="Times New Roman" w:cs="Times New Roman"/>
          <w:b/>
          <w:bCs/>
          <w:color w:val="000000" w:themeColor="text1"/>
        </w:rPr>
      </w:pPr>
    </w:p>
    <w:p w14:paraId="75ADB4B6" w14:textId="77777777" w:rsidR="00057E38" w:rsidRPr="003B39D3" w:rsidRDefault="00057E38" w:rsidP="00057E38">
      <w:pPr>
        <w:spacing w:line="276" w:lineRule="auto"/>
        <w:jc w:val="right"/>
        <w:rPr>
          <w:rFonts w:ascii="Times New Roman" w:hAnsi="Times New Roman" w:cs="Times New Roman"/>
          <w:b/>
          <w:bCs/>
          <w:color w:val="000000" w:themeColor="text1"/>
        </w:rPr>
      </w:pPr>
      <w:r w:rsidRPr="003B39D3">
        <w:rPr>
          <w:rFonts w:ascii="Times New Roman" w:hAnsi="Times New Roman" w:cs="Times New Roman"/>
          <w:b/>
          <w:bCs/>
          <w:color w:val="000000" w:themeColor="text1"/>
        </w:rPr>
        <w:t>Załącznik nr 3 do umowy</w:t>
      </w:r>
    </w:p>
    <w:p w14:paraId="23FA9438" w14:textId="77777777" w:rsidR="00057E38" w:rsidRPr="003B39D3" w:rsidRDefault="00057E38" w:rsidP="00057E38">
      <w:pPr>
        <w:pStyle w:val="Tekstpodstawowy"/>
        <w:pBdr>
          <w:bottom w:val="single" w:sz="4" w:space="1" w:color="auto"/>
        </w:pBdr>
        <w:spacing w:line="276" w:lineRule="auto"/>
        <w:jc w:val="center"/>
        <w:rPr>
          <w:rFonts w:ascii="Times New Roman" w:hAnsi="Times New Roman" w:cs="Times New Roman"/>
          <w:b w:val="0"/>
          <w:bCs w:val="0"/>
          <w:color w:val="000000" w:themeColor="text1"/>
          <w:sz w:val="22"/>
          <w:szCs w:val="22"/>
        </w:rPr>
      </w:pPr>
      <w:r w:rsidRPr="003B39D3">
        <w:rPr>
          <w:rFonts w:ascii="Times New Roman" w:hAnsi="Times New Roman" w:cs="Times New Roman"/>
          <w:color w:val="000000" w:themeColor="text1"/>
          <w:sz w:val="22"/>
          <w:szCs w:val="22"/>
        </w:rPr>
        <w:t>Wzór karty gwarancyjnej</w:t>
      </w:r>
    </w:p>
    <w:p w14:paraId="5F14E39C" w14:textId="77777777" w:rsidR="00057E38" w:rsidRPr="003B39D3" w:rsidRDefault="00057E38" w:rsidP="00057E38">
      <w:pPr>
        <w:pStyle w:val="Akapitzlist"/>
        <w:spacing w:line="276" w:lineRule="auto"/>
        <w:rPr>
          <w:rFonts w:ascii="Times New Roman" w:hAnsi="Times New Roman" w:cs="Times New Roman"/>
          <w:iCs/>
          <w:color w:val="000000" w:themeColor="text1"/>
          <w:u w:val="single"/>
        </w:rPr>
      </w:pPr>
    </w:p>
    <w:p w14:paraId="3F6CCB8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KARTA GWARANCYJNA NR</w:t>
      </w:r>
      <w:proofErr w:type="gramStart"/>
      <w:r w:rsidRPr="003B39D3">
        <w:rPr>
          <w:rFonts w:ascii="Times New Roman" w:hAnsi="Times New Roman" w:cs="Times New Roman"/>
          <w:b/>
          <w:color w:val="000000" w:themeColor="text1"/>
        </w:rPr>
        <w:t xml:space="preserve"> ….</w:t>
      </w:r>
      <w:proofErr w:type="gramEnd"/>
      <w:r w:rsidRPr="003B39D3">
        <w:rPr>
          <w:rFonts w:ascii="Times New Roman" w:hAnsi="Times New Roman" w:cs="Times New Roman"/>
          <w:b/>
          <w:color w:val="000000" w:themeColor="text1"/>
        </w:rPr>
        <w:t>. – WZÓR</w:t>
      </w:r>
    </w:p>
    <w:p w14:paraId="4BC83363"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tbl>
      <w:tblPr>
        <w:tblStyle w:val="Tabela-Siatka"/>
        <w:tblW w:w="0" w:type="auto"/>
        <w:tblLook w:val="04A0" w:firstRow="1" w:lastRow="0" w:firstColumn="1" w:lastColumn="0" w:noHBand="0" w:noVBand="1"/>
      </w:tblPr>
      <w:tblGrid>
        <w:gridCol w:w="4131"/>
        <w:gridCol w:w="4923"/>
      </w:tblGrid>
      <w:tr w:rsidR="00057E38" w:rsidRPr="003B39D3" w14:paraId="73FF2FD0" w14:textId="77777777" w:rsidTr="00C47091">
        <w:tc>
          <w:tcPr>
            <w:tcW w:w="4131" w:type="dxa"/>
            <w:tcBorders>
              <w:top w:val="single" w:sz="4" w:space="0" w:color="auto"/>
              <w:left w:val="single" w:sz="4" w:space="0" w:color="auto"/>
              <w:bottom w:val="single" w:sz="4" w:space="0" w:color="auto"/>
              <w:right w:val="single" w:sz="4" w:space="0" w:color="auto"/>
            </w:tcBorders>
            <w:vAlign w:val="center"/>
            <w:hideMark/>
          </w:tcPr>
          <w:p w14:paraId="5A682BC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 xml:space="preserve">ZAMAWIAJĄCY </w:t>
            </w:r>
            <w:r w:rsidRPr="003B39D3">
              <w:rPr>
                <w:rFonts w:ascii="Times New Roman" w:hAnsi="Times New Roman" w:cs="Times New Roman"/>
                <w:color w:val="000000" w:themeColor="text1"/>
              </w:rPr>
              <w:br/>
              <w:t>UPRAWNIONY Z TYTUŁU</w:t>
            </w:r>
          </w:p>
          <w:p w14:paraId="6964C18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GWARANCJI</w:t>
            </w:r>
          </w:p>
        </w:tc>
        <w:tc>
          <w:tcPr>
            <w:tcW w:w="4923" w:type="dxa"/>
            <w:tcBorders>
              <w:top w:val="single" w:sz="4" w:space="0" w:color="auto"/>
              <w:left w:val="single" w:sz="4" w:space="0" w:color="auto"/>
              <w:bottom w:val="single" w:sz="4" w:space="0" w:color="auto"/>
              <w:right w:val="single" w:sz="4" w:space="0" w:color="auto"/>
            </w:tcBorders>
            <w:hideMark/>
          </w:tcPr>
          <w:p w14:paraId="5960DCB0" w14:textId="77777777" w:rsidR="006B7C8B" w:rsidRPr="003B39D3" w:rsidRDefault="008264B8" w:rsidP="001E5C6B">
            <w:pPr>
              <w:widowControl w:val="0"/>
              <w:autoSpaceDE w:val="0"/>
              <w:autoSpaceDN w:val="0"/>
              <w:adjustRightInd w:val="0"/>
              <w:spacing w:line="276" w:lineRule="auto"/>
              <w:jc w:val="center"/>
              <w:rPr>
                <w:rFonts w:ascii="Times New Roman" w:hAnsi="Times New Roman" w:cs="Times New Roman"/>
                <w:b/>
                <w:color w:val="000000" w:themeColor="text1"/>
              </w:rPr>
            </w:pPr>
            <w:r>
              <w:rPr>
                <w:rFonts w:ascii="Times New Roman" w:hAnsi="Times New Roman" w:cs="Times New Roman"/>
                <w:b/>
                <w:bCs/>
                <w:color w:val="000000"/>
              </w:rPr>
              <w:t xml:space="preserve">Sport Lesko </w:t>
            </w:r>
            <w:r w:rsidR="00F47960" w:rsidRPr="003615E4">
              <w:rPr>
                <w:rFonts w:ascii="Times New Roman" w:eastAsia="Times New Roman" w:hAnsi="Times New Roman" w:cs="Times New Roman"/>
                <w:b/>
                <w:bCs/>
                <w:color w:val="000000"/>
              </w:rPr>
              <w:t>Sp. z o. o.</w:t>
            </w:r>
          </w:p>
        </w:tc>
      </w:tr>
      <w:tr w:rsidR="00057E38" w:rsidRPr="003B39D3" w14:paraId="3A1917B3" w14:textId="77777777" w:rsidTr="00C47091">
        <w:tc>
          <w:tcPr>
            <w:tcW w:w="4131" w:type="dxa"/>
            <w:tcBorders>
              <w:top w:val="single" w:sz="4" w:space="0" w:color="auto"/>
              <w:left w:val="single" w:sz="4" w:space="0" w:color="auto"/>
              <w:bottom w:val="single" w:sz="4" w:space="0" w:color="auto"/>
              <w:right w:val="single" w:sz="4" w:space="0" w:color="auto"/>
            </w:tcBorders>
            <w:vAlign w:val="center"/>
          </w:tcPr>
          <w:p w14:paraId="1FDA43A3"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13618E7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GWARANT - WYKONAWCA</w:t>
            </w:r>
          </w:p>
          <w:p w14:paraId="20A36BA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tc>
        <w:tc>
          <w:tcPr>
            <w:tcW w:w="4923" w:type="dxa"/>
            <w:tcBorders>
              <w:top w:val="single" w:sz="4" w:space="0" w:color="auto"/>
              <w:left w:val="single" w:sz="4" w:space="0" w:color="auto"/>
              <w:bottom w:val="single" w:sz="4" w:space="0" w:color="auto"/>
              <w:right w:val="single" w:sz="4" w:space="0" w:color="auto"/>
            </w:tcBorders>
          </w:tcPr>
          <w:p w14:paraId="3865F29C"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p>
        </w:tc>
      </w:tr>
      <w:tr w:rsidR="00057E38" w:rsidRPr="003B39D3" w14:paraId="2530B7A3" w14:textId="77777777" w:rsidTr="00C47091">
        <w:tc>
          <w:tcPr>
            <w:tcW w:w="4131" w:type="dxa"/>
            <w:tcBorders>
              <w:top w:val="single" w:sz="4" w:space="0" w:color="auto"/>
              <w:left w:val="single" w:sz="4" w:space="0" w:color="auto"/>
              <w:bottom w:val="single" w:sz="4" w:space="0" w:color="auto"/>
              <w:right w:val="single" w:sz="4" w:space="0" w:color="auto"/>
            </w:tcBorders>
            <w:vAlign w:val="center"/>
            <w:hideMark/>
          </w:tcPr>
          <w:p w14:paraId="6FAEFD60"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DATA ODBIORU KOŃCOWEGO</w:t>
            </w:r>
          </w:p>
        </w:tc>
        <w:tc>
          <w:tcPr>
            <w:tcW w:w="4923" w:type="dxa"/>
            <w:tcBorders>
              <w:top w:val="single" w:sz="4" w:space="0" w:color="auto"/>
              <w:left w:val="single" w:sz="4" w:space="0" w:color="auto"/>
              <w:bottom w:val="single" w:sz="4" w:space="0" w:color="auto"/>
              <w:right w:val="single" w:sz="4" w:space="0" w:color="auto"/>
            </w:tcBorders>
          </w:tcPr>
          <w:p w14:paraId="273B336E"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p>
        </w:tc>
      </w:tr>
    </w:tbl>
    <w:p w14:paraId="5901B64A"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31BB1910" w14:textId="77777777" w:rsidR="00057E38" w:rsidRPr="008264B8" w:rsidRDefault="00057E38" w:rsidP="00F47960">
      <w:pPr>
        <w:spacing w:after="0" w:line="240" w:lineRule="auto"/>
        <w:jc w:val="both"/>
        <w:rPr>
          <w:rFonts w:ascii="Times New Roman" w:hAnsi="Times New Roman" w:cs="Times New Roman"/>
        </w:rPr>
      </w:pPr>
      <w:r w:rsidRPr="008264B8">
        <w:rPr>
          <w:rFonts w:ascii="Times New Roman" w:hAnsi="Times New Roman" w:cs="Times New Roman"/>
          <w:color w:val="000000" w:themeColor="text1"/>
        </w:rPr>
        <w:t>Stosownie do ustaleń § 13 umowy Nr</w:t>
      </w:r>
      <w:proofErr w:type="gramStart"/>
      <w:r w:rsidRPr="008264B8">
        <w:rPr>
          <w:rFonts w:ascii="Times New Roman" w:hAnsi="Times New Roman" w:cs="Times New Roman"/>
          <w:color w:val="000000" w:themeColor="text1"/>
        </w:rPr>
        <w:t xml:space="preserve"> .…</w:t>
      </w:r>
      <w:proofErr w:type="gramEnd"/>
      <w:r w:rsidRPr="008264B8">
        <w:rPr>
          <w:rFonts w:ascii="Times New Roman" w:hAnsi="Times New Roman" w:cs="Times New Roman"/>
          <w:color w:val="000000" w:themeColor="text1"/>
        </w:rPr>
        <w:t>……. z dnia …</w:t>
      </w:r>
      <w:proofErr w:type="gramStart"/>
      <w:r w:rsidRPr="008264B8">
        <w:rPr>
          <w:rFonts w:ascii="Times New Roman" w:hAnsi="Times New Roman" w:cs="Times New Roman"/>
          <w:color w:val="000000" w:themeColor="text1"/>
        </w:rPr>
        <w:t>…….</w:t>
      </w:r>
      <w:proofErr w:type="gramEnd"/>
      <w:r w:rsidRPr="008264B8">
        <w:rPr>
          <w:rFonts w:ascii="Times New Roman" w:hAnsi="Times New Roman" w:cs="Times New Roman"/>
          <w:color w:val="000000" w:themeColor="text1"/>
        </w:rPr>
        <w:t>, której przedmiotem jest realizacja zadania pn. „</w:t>
      </w:r>
      <w:r w:rsidR="008264B8" w:rsidRPr="008264B8">
        <w:rPr>
          <w:rFonts w:ascii="Times New Roman" w:hAnsi="Times New Roman" w:cs="Times New Roman"/>
          <w:b/>
          <w:bCs/>
        </w:rPr>
        <w:t xml:space="preserve">Budowa instalacji fotowoltaicznej o mocy 499,29 </w:t>
      </w:r>
      <w:proofErr w:type="spellStart"/>
      <w:r w:rsidR="008264B8" w:rsidRPr="008264B8">
        <w:rPr>
          <w:rFonts w:ascii="Times New Roman" w:hAnsi="Times New Roman" w:cs="Times New Roman"/>
          <w:b/>
          <w:bCs/>
        </w:rPr>
        <w:t>kWp</w:t>
      </w:r>
      <w:proofErr w:type="spellEnd"/>
      <w:r w:rsidR="008264B8" w:rsidRPr="008264B8">
        <w:rPr>
          <w:rFonts w:ascii="Times New Roman" w:hAnsi="Times New Roman" w:cs="Times New Roman"/>
          <w:b/>
          <w:bCs/>
        </w:rPr>
        <w:t xml:space="preserve"> na działce nr 116/9 wraz z przebudową stacji transformatorowej</w:t>
      </w:r>
      <w:r w:rsidR="008264B8" w:rsidRPr="008264B8">
        <w:rPr>
          <w:rFonts w:ascii="Times New Roman" w:hAnsi="Times New Roman" w:cs="Times New Roman"/>
          <w:b/>
          <w:bCs/>
          <w:color w:val="000000"/>
        </w:rPr>
        <w:t xml:space="preserve"> </w:t>
      </w:r>
      <w:r w:rsidRPr="008264B8">
        <w:rPr>
          <w:rFonts w:ascii="Times New Roman" w:hAnsi="Times New Roman" w:cs="Times New Roman"/>
          <w:b/>
          <w:i/>
          <w:color w:val="000000" w:themeColor="text1"/>
        </w:rPr>
        <w:t>”</w:t>
      </w:r>
      <w:r w:rsidR="008264B8">
        <w:rPr>
          <w:rFonts w:ascii="Times New Roman" w:hAnsi="Times New Roman" w:cs="Times New Roman"/>
          <w:b/>
          <w:i/>
          <w:color w:val="000000" w:themeColor="text1"/>
        </w:rPr>
        <w:t xml:space="preserve"> </w:t>
      </w:r>
      <w:r w:rsidRPr="008264B8">
        <w:rPr>
          <w:rFonts w:ascii="Times New Roman" w:hAnsi="Times New Roman" w:cs="Times New Roman"/>
          <w:b/>
          <w:i/>
          <w:color w:val="000000" w:themeColor="text1"/>
        </w:rPr>
        <w:t xml:space="preserve"> </w:t>
      </w:r>
      <w:r w:rsidRPr="008264B8">
        <w:rPr>
          <w:rFonts w:ascii="Times New Roman" w:hAnsi="Times New Roman" w:cs="Times New Roman"/>
          <w:color w:val="000000" w:themeColor="text1"/>
        </w:rPr>
        <w:t>udzielam gwarancji jakości na cały zakres wykonania przedmiotu zamówienia.</w:t>
      </w:r>
    </w:p>
    <w:p w14:paraId="71BD4F07"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r w:rsidRPr="008264B8">
        <w:rPr>
          <w:rFonts w:ascii="Times New Roman" w:hAnsi="Times New Roman" w:cs="Times New Roman"/>
          <w:color w:val="000000" w:themeColor="text1"/>
        </w:rPr>
        <w:t>Jednocześnie udzielam gwarancji jakości na wykonaną w ramach realizacji w/w zamówienia dost</w:t>
      </w:r>
      <w:r w:rsidR="00B33B41">
        <w:rPr>
          <w:rFonts w:ascii="Times New Roman" w:hAnsi="Times New Roman" w:cs="Times New Roman"/>
          <w:color w:val="000000" w:themeColor="text1"/>
        </w:rPr>
        <w:t xml:space="preserve">awę i montaż instalacji/ modułów </w:t>
      </w:r>
      <w:r w:rsidRPr="008264B8">
        <w:rPr>
          <w:rFonts w:ascii="Times New Roman" w:hAnsi="Times New Roman" w:cs="Times New Roman"/>
          <w:color w:val="000000" w:themeColor="text1"/>
        </w:rPr>
        <w:t>fotowoltaicznych</w:t>
      </w:r>
      <w:r w:rsidRPr="003B39D3">
        <w:rPr>
          <w:rFonts w:ascii="Times New Roman" w:hAnsi="Times New Roman" w:cs="Times New Roman"/>
          <w:color w:val="000000" w:themeColor="text1"/>
        </w:rPr>
        <w:t>:</w:t>
      </w:r>
    </w:p>
    <w:p w14:paraId="068DC60B"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56"/>
      </w:tblGrid>
      <w:tr w:rsidR="00057E38" w:rsidRPr="003B39D3" w14:paraId="22678857" w14:textId="77777777" w:rsidTr="00C47091">
        <w:trPr>
          <w:jc w:val="center"/>
        </w:trPr>
        <w:tc>
          <w:tcPr>
            <w:tcW w:w="2977" w:type="dxa"/>
          </w:tcPr>
          <w:p w14:paraId="07F34946"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1B4EBB87"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c>
          <w:tcPr>
            <w:tcW w:w="2679" w:type="dxa"/>
          </w:tcPr>
          <w:p w14:paraId="367CED41"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71A6ADD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r>
      <w:tr w:rsidR="00057E38" w:rsidRPr="003B39D3" w14:paraId="29320187" w14:textId="77777777" w:rsidTr="00C47091">
        <w:trPr>
          <w:jc w:val="center"/>
        </w:trPr>
        <w:tc>
          <w:tcPr>
            <w:tcW w:w="2977" w:type="dxa"/>
            <w:hideMark/>
          </w:tcPr>
          <w:p w14:paraId="78E641D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i/>
                <w:color w:val="000000" w:themeColor="text1"/>
              </w:rPr>
            </w:pPr>
            <w:r w:rsidRPr="003B39D3">
              <w:rPr>
                <w:rFonts w:ascii="Times New Roman" w:hAnsi="Times New Roman" w:cs="Times New Roman"/>
                <w:i/>
                <w:color w:val="000000" w:themeColor="text1"/>
              </w:rPr>
              <w:t>(adres lokalizacji)</w:t>
            </w:r>
          </w:p>
        </w:tc>
        <w:tc>
          <w:tcPr>
            <w:tcW w:w="2679" w:type="dxa"/>
            <w:hideMark/>
          </w:tcPr>
          <w:p w14:paraId="347936A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i/>
                <w:color w:val="000000" w:themeColor="text1"/>
              </w:rPr>
            </w:pPr>
            <w:r w:rsidRPr="003B39D3">
              <w:rPr>
                <w:rFonts w:ascii="Times New Roman" w:hAnsi="Times New Roman" w:cs="Times New Roman"/>
                <w:i/>
                <w:color w:val="000000" w:themeColor="text1"/>
              </w:rPr>
              <w:t>(nr działki)</w:t>
            </w:r>
          </w:p>
        </w:tc>
      </w:tr>
    </w:tbl>
    <w:p w14:paraId="7E716A9C"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6013E951" w14:textId="77777777" w:rsidR="00057E38" w:rsidRPr="003B39D3" w:rsidRDefault="00057E38" w:rsidP="00057E38">
      <w:pPr>
        <w:widowControl w:val="0"/>
        <w:autoSpaceDE w:val="0"/>
        <w:autoSpaceDN w:val="0"/>
        <w:adjustRightInd w:val="0"/>
        <w:spacing w:line="276" w:lineRule="auto"/>
        <w:jc w:val="both"/>
        <w:rPr>
          <w:rFonts w:ascii="Times New Roman" w:eastAsia="TimesNewRoman" w:hAnsi="Times New Roman" w:cs="Times New Roman"/>
          <w:b/>
        </w:rPr>
      </w:pPr>
      <w:r w:rsidRPr="003B39D3">
        <w:rPr>
          <w:rFonts w:ascii="Times New Roman" w:hAnsi="Times New Roman" w:cs="Times New Roman"/>
          <w:b/>
        </w:rPr>
        <w:t>O</w:t>
      </w:r>
      <w:r w:rsidR="00226276">
        <w:rPr>
          <w:rFonts w:ascii="Times New Roman" w:hAnsi="Times New Roman" w:cs="Times New Roman"/>
          <w:b/>
        </w:rPr>
        <w:t>kres gwarancji: zgodnie z § 12</w:t>
      </w:r>
      <w:r w:rsidRPr="003B39D3">
        <w:rPr>
          <w:rFonts w:ascii="Times New Roman" w:hAnsi="Times New Roman" w:cs="Times New Roman"/>
          <w:b/>
        </w:rPr>
        <w:t xml:space="preserve"> ust. 1 i 2 umowy </w:t>
      </w:r>
      <w:r w:rsidR="00226276">
        <w:rPr>
          <w:rFonts w:ascii="Times New Roman" w:hAnsi="Times New Roman" w:cs="Times New Roman"/>
          <w:b/>
          <w:u w:val="single"/>
        </w:rPr>
        <w:t>z zastrzeżeniem § 12</w:t>
      </w:r>
      <w:r w:rsidRPr="003B39D3">
        <w:rPr>
          <w:rFonts w:ascii="Times New Roman" w:hAnsi="Times New Roman" w:cs="Times New Roman"/>
          <w:b/>
          <w:u w:val="single"/>
        </w:rPr>
        <w:t xml:space="preserve"> ust. 3 umowy</w:t>
      </w:r>
      <w:r w:rsidRPr="003B39D3">
        <w:rPr>
          <w:rFonts w:ascii="Times New Roman" w:hAnsi="Times New Roman" w:cs="Times New Roman"/>
          <w:b/>
        </w:rPr>
        <w:t>.</w:t>
      </w:r>
    </w:p>
    <w:p w14:paraId="76EAB1FF"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p>
    <w:p w14:paraId="24BB8138" w14:textId="77777777" w:rsidR="00057E38" w:rsidRPr="003B39D3" w:rsidRDefault="00057E38" w:rsidP="00057E38">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Warunki gwarancji:</w:t>
      </w:r>
    </w:p>
    <w:p w14:paraId="4859054E"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Zakazuje się ingerencji osób trzecich w zestawy instalacji fotowoltaicznych i ich elementy przez okres </w:t>
      </w:r>
      <w:r w:rsidRPr="003B39D3">
        <w:rPr>
          <w:rFonts w:ascii="Times New Roman" w:hAnsi="Times New Roman" w:cs="Times New Roman"/>
          <w:color w:val="000000" w:themeColor="text1"/>
        </w:rPr>
        <w:lastRenderedPageBreak/>
        <w:t xml:space="preserve">obowiązywania gwarancji, z uwzględnieniem terminów wynikających z niniejszej karty, </w:t>
      </w:r>
      <w:r w:rsidRPr="003B39D3">
        <w:rPr>
          <w:rFonts w:ascii="Times New Roman" w:hAnsi="Times New Roman" w:cs="Times New Roman"/>
          <w:b/>
          <w:color w:val="000000" w:themeColor="text1"/>
          <w:u w:val="single"/>
        </w:rPr>
        <w:t xml:space="preserve">poza przypadkami określonymi w § </w:t>
      </w:r>
      <w:r w:rsidR="00226276">
        <w:rPr>
          <w:rFonts w:ascii="Times New Roman" w:hAnsi="Times New Roman" w:cs="Times New Roman"/>
          <w:b/>
          <w:color w:val="000000" w:themeColor="text1"/>
          <w:u w:val="single"/>
        </w:rPr>
        <w:t>13</w:t>
      </w:r>
      <w:r w:rsidRPr="003B39D3">
        <w:rPr>
          <w:rFonts w:ascii="Times New Roman" w:hAnsi="Times New Roman" w:cs="Times New Roman"/>
          <w:b/>
          <w:color w:val="000000" w:themeColor="text1"/>
          <w:u w:val="single"/>
        </w:rPr>
        <w:t xml:space="preserve"> ust. 10 umowy.</w:t>
      </w:r>
    </w:p>
    <w:p w14:paraId="1A2D5183"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Niniejsza gwarancja stanowi rozszerzenie odpowiedzialności Wykonawcy przedmiotu zamówienia z tytułu rękojmi. </w:t>
      </w:r>
    </w:p>
    <w:p w14:paraId="579CCFB4"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W okresie gwarancji Gwarant-Wykonawca zobowiązuje się do bezpłatnego usuwania wad, awarii i usterek instalacji fotowoltaicznych (dostarczonych i wbudowanych materiałów, urządzeń, </w:t>
      </w:r>
      <w:r w:rsidR="008264B8">
        <w:rPr>
          <w:rFonts w:ascii="Times New Roman" w:hAnsi="Times New Roman" w:cs="Times New Roman"/>
          <w:color w:val="000000" w:themeColor="text1"/>
        </w:rPr>
        <w:t xml:space="preserve">modułów </w:t>
      </w:r>
      <w:r w:rsidRPr="003B39D3">
        <w:rPr>
          <w:rFonts w:ascii="Times New Roman" w:hAnsi="Times New Roman" w:cs="Times New Roman"/>
          <w:color w:val="000000" w:themeColor="text1"/>
        </w:rPr>
        <w:t>podzespołów i prac montażowych i instalacyjnych).</w:t>
      </w:r>
    </w:p>
    <w:p w14:paraId="35D90050"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 wystąpieniu wad, awarii lub usterek Zamawiający powiadomi Gwaranta</w:t>
      </w:r>
      <w:r w:rsidRPr="003B39D3">
        <w:rPr>
          <w:rFonts w:ascii="Times New Roman" w:hAnsi="Times New Roman" w:cs="Times New Roman"/>
          <w:color w:val="000000" w:themeColor="text1"/>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60EDC152"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telefon: </w:t>
      </w:r>
      <w:r w:rsidRPr="003B39D3">
        <w:rPr>
          <w:rFonts w:ascii="Times New Roman" w:hAnsi="Times New Roman" w:cs="Times New Roman"/>
          <w:color w:val="000000" w:themeColor="text1"/>
        </w:rPr>
        <w:tab/>
        <w:t>………………………………...</w:t>
      </w:r>
    </w:p>
    <w:p w14:paraId="1C1E52D7"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faks: </w:t>
      </w:r>
      <w:r w:rsidRPr="003B39D3">
        <w:rPr>
          <w:rFonts w:ascii="Times New Roman" w:hAnsi="Times New Roman" w:cs="Times New Roman"/>
          <w:color w:val="000000" w:themeColor="text1"/>
        </w:rPr>
        <w:tab/>
      </w:r>
      <w:r w:rsidRPr="003B39D3">
        <w:rPr>
          <w:rFonts w:ascii="Times New Roman" w:hAnsi="Times New Roman" w:cs="Times New Roman"/>
          <w:color w:val="000000" w:themeColor="text1"/>
        </w:rPr>
        <w:tab/>
        <w:t>………………………………...</w:t>
      </w:r>
    </w:p>
    <w:p w14:paraId="525CB2BC" w14:textId="77777777" w:rsidR="00057E38" w:rsidRPr="003B39D3" w:rsidRDefault="00057E38" w:rsidP="00B579C0">
      <w:pPr>
        <w:pStyle w:val="Akapitzlist"/>
        <w:widowControl w:val="0"/>
        <w:numPr>
          <w:ilvl w:val="0"/>
          <w:numId w:val="40"/>
        </w:numPr>
        <w:autoSpaceDE w:val="0"/>
        <w:autoSpaceDN w:val="0"/>
        <w:adjustRightInd w:val="0"/>
        <w:spacing w:after="0" w:line="276" w:lineRule="auto"/>
        <w:ind w:hanging="294"/>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e-mail: </w:t>
      </w:r>
      <w:r w:rsidRPr="003B39D3">
        <w:rPr>
          <w:rFonts w:ascii="Times New Roman" w:hAnsi="Times New Roman" w:cs="Times New Roman"/>
          <w:color w:val="000000" w:themeColor="text1"/>
        </w:rPr>
        <w:tab/>
        <w:t>………………………………...</w:t>
      </w:r>
    </w:p>
    <w:p w14:paraId="4941ABB7"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Przegląd gwarancyjny dostępny jest w dni robocze.</w:t>
      </w:r>
    </w:p>
    <w:p w14:paraId="77656804"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rPr>
      </w:pPr>
      <w:r w:rsidRPr="003B39D3">
        <w:rPr>
          <w:rFonts w:ascii="Times New Roman" w:hAnsi="Times New Roman" w:cs="Times New Roman"/>
        </w:rPr>
        <w:t xml:space="preserve">Czas reakcji usługi gwarancyjnej wynosi </w:t>
      </w:r>
      <w:r w:rsidR="007E1CE5">
        <w:rPr>
          <w:rFonts w:ascii="Times New Roman" w:hAnsi="Times New Roman" w:cs="Times New Roman"/>
          <w:color w:val="000000" w:themeColor="text1"/>
        </w:rPr>
        <w:t>maksymalnie 2</w:t>
      </w:r>
      <w:r w:rsidRPr="003B39D3">
        <w:rPr>
          <w:rFonts w:ascii="Times New Roman" w:hAnsi="Times New Roman" w:cs="Times New Roman"/>
          <w:color w:val="000000" w:themeColor="text1"/>
        </w:rPr>
        <w:t xml:space="preserve"> dni robocze </w:t>
      </w:r>
      <w:r w:rsidRPr="003B39D3">
        <w:rPr>
          <w:rFonts w:ascii="Times New Roman" w:hAnsi="Times New Roman" w:cs="Times New Roman"/>
        </w:rPr>
        <w:t>i jest wykonywany na zasadach wynikających z umowy.</w:t>
      </w:r>
    </w:p>
    <w:p w14:paraId="085447CF"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Fakt usunięcia wady, awarii lub usterki każdorazowo zostanie potwierdzony </w:t>
      </w:r>
      <w:r w:rsidRPr="003B39D3">
        <w:rPr>
          <w:rFonts w:ascii="Times New Roman" w:hAnsi="Times New Roman" w:cs="Times New Roman"/>
          <w:color w:val="000000" w:themeColor="text1"/>
        </w:rPr>
        <w:br/>
        <w:t>w spisanym z użytkownikiem zestawu instalacji fotowoltaicznych w protokole. Protokół podpisany przez użytkownika zestawu musi zawierać co najmniej:</w:t>
      </w:r>
    </w:p>
    <w:p w14:paraId="24538879"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datę i godzinę zgłoszenia wady, awarii lub usterki,</w:t>
      </w:r>
    </w:p>
    <w:p w14:paraId="33A74D3E"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color w:val="000000" w:themeColor="text1"/>
        </w:rPr>
      </w:pPr>
      <w:r w:rsidRPr="003B39D3">
        <w:rPr>
          <w:rFonts w:ascii="Times New Roman" w:hAnsi="Times New Roman" w:cs="Times New Roman"/>
          <w:color w:val="000000" w:themeColor="text1"/>
        </w:rPr>
        <w:t>rodzaj wady, awarii lub usterki,</w:t>
      </w:r>
    </w:p>
    <w:p w14:paraId="344B21B6" w14:textId="77777777" w:rsidR="00057E38" w:rsidRPr="003B39D3" w:rsidRDefault="00057E38" w:rsidP="00B579C0">
      <w:pPr>
        <w:pStyle w:val="Akapitzlist"/>
        <w:widowControl w:val="0"/>
        <w:numPr>
          <w:ilvl w:val="2"/>
          <w:numId w:val="41"/>
        </w:numPr>
        <w:autoSpaceDE w:val="0"/>
        <w:autoSpaceDN w:val="0"/>
        <w:adjustRightInd w:val="0"/>
        <w:spacing w:after="0" w:line="276" w:lineRule="auto"/>
        <w:ind w:left="851" w:hanging="425"/>
        <w:jc w:val="both"/>
        <w:rPr>
          <w:rFonts w:ascii="Times New Roman" w:hAnsi="Times New Roman" w:cs="Times New Roman"/>
        </w:rPr>
      </w:pPr>
      <w:r w:rsidRPr="003B39D3">
        <w:rPr>
          <w:rFonts w:ascii="Times New Roman" w:hAnsi="Times New Roman" w:cs="Times New Roman"/>
        </w:rPr>
        <w:t>datę i godzinę rozpoczęcia czynności usług gwarancyjnych.</w:t>
      </w:r>
    </w:p>
    <w:p w14:paraId="415902F5"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Kopię protokołu, o którym mowa w ust. 7, każdorazowo Gwarant-Wykonawca dostarcza do Zamawiającego w terminie do 5 dni od daty usunięcia wady, awarii lub usterki.</w:t>
      </w:r>
    </w:p>
    <w:p w14:paraId="0ED3418E"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W przypadku wystąpienia wad materiałów lub wykonanych prac, które będą się powtarzały, bądź których nie da się usunąć, nastąpi ich wymiana na koszt Gwaranta- Wykonawcy.</w:t>
      </w:r>
    </w:p>
    <w:p w14:paraId="5986A22D"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Na czas wymiany Gwarant- Wykonawca dostarcza i montuje urządzenie zastępcze </w:t>
      </w:r>
      <w:r w:rsidRPr="003B39D3">
        <w:rPr>
          <w:rFonts w:ascii="Times New Roman" w:hAnsi="Times New Roman" w:cs="Times New Roman"/>
          <w:color w:val="000000" w:themeColor="text1"/>
        </w:rPr>
        <w:br/>
        <w:t>o parametrach nie gorszych niż zamontowane.</w:t>
      </w:r>
    </w:p>
    <w:p w14:paraId="1D087E07"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69D798AC"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0F08FF4A"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Pojawienie się: korozji, zniekształceń elementów sztywnych, znaczących zmian kolorystyki elementów zestawu instalacji fotowoltaicznych - zawsze uruchamiają gwarancję Gwaranta- Wykonawcy.</w:t>
      </w:r>
    </w:p>
    <w:p w14:paraId="67367693"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Domniemywa się, że zgłoszona wad podlega reklamacji. W przypadku reklamacji Gwarant-Wykonawca na swój koszt przedstawi dowód uwalniający Gwaranta-Wykonawcę od odpowiedzialności gwarancyjnej.</w:t>
      </w:r>
    </w:p>
    <w:p w14:paraId="2F6FC430"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Prawa i obowiązki stron, które nie są uregulowane w niniejszej Karcie gwarancyjnej regulowane będą w oparciu o przepisy Kodeksu cywilnego oraz inne obowiązujące przepisy prawa.</w:t>
      </w:r>
    </w:p>
    <w:p w14:paraId="6DC636A8" w14:textId="77777777" w:rsidR="00057E38" w:rsidRPr="003B39D3" w:rsidRDefault="00057E38" w:rsidP="00B579C0">
      <w:pPr>
        <w:pStyle w:val="Akapitzlist"/>
        <w:widowControl w:val="0"/>
        <w:numPr>
          <w:ilvl w:val="3"/>
          <w:numId w:val="39"/>
        </w:numPr>
        <w:autoSpaceDE w:val="0"/>
        <w:autoSpaceDN w:val="0"/>
        <w:adjustRightInd w:val="0"/>
        <w:spacing w:after="0" w:line="276" w:lineRule="auto"/>
        <w:ind w:left="426" w:hanging="426"/>
        <w:jc w:val="both"/>
        <w:rPr>
          <w:rFonts w:ascii="Times New Roman" w:hAnsi="Times New Roman" w:cs="Times New Roman"/>
          <w:color w:val="000000" w:themeColor="text1"/>
        </w:rPr>
      </w:pPr>
      <w:r w:rsidRPr="003B39D3">
        <w:rPr>
          <w:rFonts w:ascii="Times New Roman" w:hAnsi="Times New Roman" w:cs="Times New Roman"/>
          <w:color w:val="000000" w:themeColor="text1"/>
        </w:rPr>
        <w:t xml:space="preserve">Niniejsza gwarancja obejmuje swym zakresem także wszystkie wymogi gwarancyjne określone w </w:t>
      </w:r>
      <w:r w:rsidRPr="003B39D3">
        <w:rPr>
          <w:rFonts w:ascii="Times New Roman" w:hAnsi="Times New Roman" w:cs="Times New Roman"/>
          <w:color w:val="000000" w:themeColor="text1"/>
        </w:rPr>
        <w:lastRenderedPageBreak/>
        <w:t>Specyfikacji Istotnych Warunków Zamówienia Znak sprawy: ……………. oraz umowie Nr ………. z dnia …………</w:t>
      </w:r>
    </w:p>
    <w:p w14:paraId="682BC756" w14:textId="77777777" w:rsidR="00057E38" w:rsidRPr="003B39D3" w:rsidRDefault="00057E38" w:rsidP="00057E38">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57E38" w:rsidRPr="003B39D3" w14:paraId="2B093345" w14:textId="77777777" w:rsidTr="00C47091">
        <w:tc>
          <w:tcPr>
            <w:tcW w:w="4527" w:type="dxa"/>
            <w:hideMark/>
          </w:tcPr>
          <w:p w14:paraId="728B1544"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Podpis/y Zamawiającego</w:t>
            </w:r>
          </w:p>
        </w:tc>
        <w:tc>
          <w:tcPr>
            <w:tcW w:w="4527" w:type="dxa"/>
            <w:hideMark/>
          </w:tcPr>
          <w:p w14:paraId="5CBBC88A"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b/>
                <w:color w:val="000000" w:themeColor="text1"/>
              </w:rPr>
            </w:pPr>
            <w:r w:rsidRPr="003B39D3">
              <w:rPr>
                <w:rFonts w:ascii="Times New Roman" w:hAnsi="Times New Roman" w:cs="Times New Roman"/>
                <w:b/>
                <w:color w:val="000000" w:themeColor="text1"/>
              </w:rPr>
              <w:t>Podpis/y Gwarant/ Wykonawca</w:t>
            </w:r>
          </w:p>
        </w:tc>
      </w:tr>
      <w:tr w:rsidR="00057E38" w:rsidRPr="003B39D3" w14:paraId="51E95EA8" w14:textId="77777777" w:rsidTr="00C47091">
        <w:tc>
          <w:tcPr>
            <w:tcW w:w="4527" w:type="dxa"/>
          </w:tcPr>
          <w:p w14:paraId="1B00AF71"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04573F92"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222E7C63"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6C66AC37"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c>
          <w:tcPr>
            <w:tcW w:w="4527" w:type="dxa"/>
          </w:tcPr>
          <w:p w14:paraId="39E9BA6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56A10E82"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7BB66C30"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p>
          <w:p w14:paraId="20615AE9" w14:textId="77777777" w:rsidR="00057E38" w:rsidRPr="003B39D3" w:rsidRDefault="00057E38" w:rsidP="00C47091">
            <w:pPr>
              <w:widowControl w:val="0"/>
              <w:autoSpaceDE w:val="0"/>
              <w:autoSpaceDN w:val="0"/>
              <w:adjustRightInd w:val="0"/>
              <w:spacing w:line="276" w:lineRule="auto"/>
              <w:jc w:val="center"/>
              <w:rPr>
                <w:rFonts w:ascii="Times New Roman" w:hAnsi="Times New Roman" w:cs="Times New Roman"/>
                <w:color w:val="000000" w:themeColor="text1"/>
              </w:rPr>
            </w:pPr>
            <w:r w:rsidRPr="003B39D3">
              <w:rPr>
                <w:rFonts w:ascii="Times New Roman" w:hAnsi="Times New Roman" w:cs="Times New Roman"/>
                <w:color w:val="000000" w:themeColor="text1"/>
              </w:rPr>
              <w:t>………………………………………</w:t>
            </w:r>
          </w:p>
        </w:tc>
      </w:tr>
    </w:tbl>
    <w:p w14:paraId="00E12DD9" w14:textId="77777777" w:rsidR="00F96258" w:rsidRPr="003B39D3" w:rsidRDefault="00F96258">
      <w:pPr>
        <w:rPr>
          <w:rFonts w:ascii="Times New Roman" w:hAnsi="Times New Roman" w:cs="Times New Roman"/>
        </w:rPr>
      </w:pPr>
    </w:p>
    <w:sectPr w:rsidR="00F96258" w:rsidRPr="003B39D3" w:rsidSect="00E5363F">
      <w:headerReference w:type="default" r:id="rId8"/>
      <w:footerReference w:type="even" r:id="rId9"/>
      <w:headerReference w:type="first" r:id="rId10"/>
      <w:pgSz w:w="11906" w:h="16838"/>
      <w:pgMar w:top="1375" w:right="1134" w:bottom="1134"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C3794" w14:textId="77777777" w:rsidR="0044144B" w:rsidRDefault="0044144B" w:rsidP="00057E38">
      <w:pPr>
        <w:spacing w:after="0" w:line="240" w:lineRule="auto"/>
      </w:pPr>
      <w:r>
        <w:separator/>
      </w:r>
    </w:p>
  </w:endnote>
  <w:endnote w:type="continuationSeparator" w:id="0">
    <w:p w14:paraId="6FFE062E" w14:textId="77777777" w:rsidR="0044144B" w:rsidRDefault="0044144B" w:rsidP="00057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EE"/>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øw≥¸">
    <w:altName w:val="Times New Roman"/>
    <w:panose1 w:val="020B0604020202020204"/>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
    <w:altName w:val="MS Mincho"/>
    <w:panose1 w:val="020B0604020202020204"/>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C2A2" w14:textId="77777777" w:rsidR="00C47091" w:rsidRDefault="00C47091" w:rsidP="00C4709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79E8AA7" w14:textId="77777777" w:rsidR="00C47091" w:rsidRDefault="00C47091" w:rsidP="00C4709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559EB" w14:textId="77777777" w:rsidR="0044144B" w:rsidRDefault="0044144B" w:rsidP="00057E38">
      <w:pPr>
        <w:spacing w:after="0" w:line="240" w:lineRule="auto"/>
      </w:pPr>
      <w:r>
        <w:separator/>
      </w:r>
    </w:p>
  </w:footnote>
  <w:footnote w:type="continuationSeparator" w:id="0">
    <w:p w14:paraId="4617ADAA" w14:textId="77777777" w:rsidR="0044144B" w:rsidRDefault="0044144B" w:rsidP="00057E38">
      <w:pPr>
        <w:spacing w:after="0" w:line="240" w:lineRule="auto"/>
      </w:pPr>
      <w:r>
        <w:continuationSeparator/>
      </w:r>
    </w:p>
  </w:footnote>
  <w:footnote w:id="1">
    <w:p w14:paraId="44AD8FC9" w14:textId="77777777" w:rsidR="00C47091" w:rsidRDefault="00C47091" w:rsidP="00057E38">
      <w:pPr>
        <w:pStyle w:val="Tekstprzypisudolnego"/>
      </w:pPr>
      <w:r>
        <w:rPr>
          <w:rStyle w:val="Odwoanieprzypisudolnego"/>
        </w:rPr>
        <w:footnoteRef/>
      </w:r>
      <w:r>
        <w:t xml:space="preserve"> Zgodnie z deklaracją w ofercie.</w:t>
      </w:r>
    </w:p>
  </w:footnote>
  <w:footnote w:id="2">
    <w:p w14:paraId="5171FBBE" w14:textId="77777777" w:rsidR="00C47091" w:rsidRDefault="00C47091">
      <w:pPr>
        <w:pStyle w:val="Tekstprzypisudolnego"/>
      </w:pPr>
      <w:r>
        <w:rPr>
          <w:rStyle w:val="Odwoanieprzypisudolnego"/>
        </w:rPr>
        <w:footnoteRef/>
      </w:r>
      <w:r>
        <w:t xml:space="preserve"> </w:t>
      </w:r>
      <w:r w:rsidRPr="00B33B41">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1FA5" w14:textId="77777777" w:rsidR="00C47091" w:rsidRPr="005D261D" w:rsidRDefault="00C47091" w:rsidP="00C47091">
    <w:pPr>
      <w:jc w:val="both"/>
      <w:rPr>
        <w:rFonts w:ascii="Arial" w:hAnsi="Arial" w:cs="Arial"/>
        <w:i/>
        <w:sz w:val="16"/>
        <w:szCs w:val="16"/>
      </w:rPr>
    </w:pPr>
  </w:p>
  <w:p w14:paraId="7A54EA69" w14:textId="77777777" w:rsidR="00C47091" w:rsidRPr="005D261D" w:rsidRDefault="00C47091" w:rsidP="00C47091">
    <w:pPr>
      <w:jc w:val="both"/>
      <w:rPr>
        <w:rFonts w:ascii="Arial" w:hAnsi="Arial" w:cs="Arial"/>
        <w:i/>
        <w:sz w:val="16"/>
        <w:szCs w:val="16"/>
      </w:rPr>
    </w:pPr>
  </w:p>
  <w:p w14:paraId="26B1A672" w14:textId="77777777" w:rsidR="00C47091" w:rsidRPr="005D261D" w:rsidRDefault="00C47091" w:rsidP="00C47091">
    <w:pPr>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2A3E" w14:textId="77777777" w:rsidR="00C47091" w:rsidRDefault="00C47091" w:rsidP="00DC2B1A">
    <w:pPr>
      <w:pStyle w:val="Nagwek"/>
      <w:jc w:val="center"/>
    </w:pPr>
    <w:r>
      <w:rPr>
        <w:noProof/>
        <w:lang w:eastAsia="pl-PL"/>
      </w:rPr>
      <w:drawing>
        <wp:inline distT="0" distB="0" distL="0" distR="0" wp14:anchorId="54A2F8A1" wp14:editId="0B292643">
          <wp:extent cx="4732020" cy="327660"/>
          <wp:effectExtent l="19050" t="0" r="0" b="0"/>
          <wp:docPr id="1" name="Obraz 1" descr="page1image35935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ge1image35935312"/>
                  <pic:cNvPicPr>
                    <a:picLocks noChangeAspect="1" noChangeArrowheads="1"/>
                  </pic:cNvPicPr>
                </pic:nvPicPr>
                <pic:blipFill>
                  <a:blip r:embed="rId1"/>
                  <a:srcRect/>
                  <a:stretch>
                    <a:fillRect/>
                  </a:stretch>
                </pic:blipFill>
                <pic:spPr bwMode="auto">
                  <a:xfrm>
                    <a:off x="0" y="0"/>
                    <a:ext cx="4732020" cy="3276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5DF6"/>
    <w:multiLevelType w:val="hybridMultilevel"/>
    <w:tmpl w:val="DBEA1F52"/>
    <w:lvl w:ilvl="0" w:tplc="04150011">
      <w:start w:val="1"/>
      <w:numFmt w:val="decimal"/>
      <w:lvlText w:val="%1)"/>
      <w:lvlJc w:val="left"/>
      <w:pPr>
        <w:ind w:left="720" w:hanging="360"/>
      </w:pPr>
    </w:lvl>
    <w:lvl w:ilvl="1" w:tplc="CC5A3FCA">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6D4CB9"/>
    <w:multiLevelType w:val="hybridMultilevel"/>
    <w:tmpl w:val="40345BE6"/>
    <w:lvl w:ilvl="0" w:tplc="04150017">
      <w:start w:val="1"/>
      <w:numFmt w:val="lowerLetter"/>
      <w:lvlText w:val="%1)"/>
      <w:lvlJc w:val="left"/>
      <w:pPr>
        <w:ind w:left="2138"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9621E0F"/>
    <w:multiLevelType w:val="hybridMultilevel"/>
    <w:tmpl w:val="B6AC9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8B2D8A"/>
    <w:multiLevelType w:val="hybridMultilevel"/>
    <w:tmpl w:val="62D87034"/>
    <w:lvl w:ilvl="0" w:tplc="04150011">
      <w:start w:val="1"/>
      <w:numFmt w:val="decimal"/>
      <w:lvlText w:val="%1)"/>
      <w:lvlJc w:val="left"/>
      <w:pPr>
        <w:ind w:left="720" w:hanging="360"/>
      </w:p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DA824A4C">
      <w:start w:val="1"/>
      <w:numFmt w:val="decimal"/>
      <w:lvlText w:val="%4."/>
      <w:lvlJc w:val="left"/>
      <w:pPr>
        <w:ind w:left="3447" w:hanging="360"/>
      </w:pPr>
      <w:rPr>
        <w:b w:val="0"/>
      </w:r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B160B23"/>
    <w:multiLevelType w:val="hybridMultilevel"/>
    <w:tmpl w:val="3D30A390"/>
    <w:lvl w:ilvl="0" w:tplc="77E88D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1B22FE"/>
    <w:multiLevelType w:val="hybridMultilevel"/>
    <w:tmpl w:val="403A7D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AD67D0"/>
    <w:multiLevelType w:val="hybridMultilevel"/>
    <w:tmpl w:val="C19AD6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EF0A46"/>
    <w:multiLevelType w:val="hybridMultilevel"/>
    <w:tmpl w:val="517219FA"/>
    <w:lvl w:ilvl="0" w:tplc="D7D0F5C6">
      <w:start w:val="1"/>
      <w:numFmt w:val="decimal"/>
      <w:lvlText w:val="%1."/>
      <w:lvlJc w:val="left"/>
      <w:pPr>
        <w:ind w:left="720" w:hanging="360"/>
      </w:pPr>
      <w:rPr>
        <w:b w:val="0"/>
      </w:rPr>
    </w:lvl>
    <w:lvl w:ilvl="1" w:tplc="7F2416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EFA4F61"/>
    <w:multiLevelType w:val="hybridMultilevel"/>
    <w:tmpl w:val="B45E06EC"/>
    <w:lvl w:ilvl="0" w:tplc="D394593E">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30B37"/>
    <w:multiLevelType w:val="hybridMultilevel"/>
    <w:tmpl w:val="E69EC564"/>
    <w:lvl w:ilvl="0" w:tplc="259C3A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ED1958"/>
    <w:multiLevelType w:val="hybridMultilevel"/>
    <w:tmpl w:val="08EEFABE"/>
    <w:lvl w:ilvl="0" w:tplc="F4669C1C">
      <w:start w:val="1"/>
      <w:numFmt w:val="decimal"/>
      <w:lvlText w:val="%1."/>
      <w:lvlJc w:val="left"/>
      <w:pPr>
        <w:ind w:left="720" w:hanging="360"/>
      </w:pPr>
      <w:rPr>
        <w:b w:val="0"/>
      </w:rPr>
    </w:lvl>
    <w:lvl w:ilvl="1" w:tplc="A7D2CA9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CE612B"/>
    <w:multiLevelType w:val="hybridMultilevel"/>
    <w:tmpl w:val="E236BFDC"/>
    <w:lvl w:ilvl="0" w:tplc="04150017">
      <w:start w:val="1"/>
      <w:numFmt w:val="lowerLetter"/>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13" w15:restartNumberingAfterBreak="0">
    <w:nsid w:val="17512DCA"/>
    <w:multiLevelType w:val="hybridMultilevel"/>
    <w:tmpl w:val="A878A684"/>
    <w:lvl w:ilvl="0" w:tplc="A5145DB6">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D5389"/>
    <w:multiLevelType w:val="hybridMultilevel"/>
    <w:tmpl w:val="1C7AF84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67AEDD04">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7A264D"/>
    <w:multiLevelType w:val="hybridMultilevel"/>
    <w:tmpl w:val="7B54A2F8"/>
    <w:lvl w:ilvl="0" w:tplc="AF84FB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2273B4"/>
    <w:multiLevelType w:val="hybridMultilevel"/>
    <w:tmpl w:val="C284D17A"/>
    <w:lvl w:ilvl="0" w:tplc="B0C2B9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6A37F1"/>
    <w:multiLevelType w:val="hybridMultilevel"/>
    <w:tmpl w:val="2B1090D2"/>
    <w:lvl w:ilvl="0" w:tplc="6D921532">
      <w:start w:val="4"/>
      <w:numFmt w:val="decimal"/>
      <w:lvlText w:val="%1."/>
      <w:lvlJc w:val="left"/>
      <w:pPr>
        <w:ind w:left="720" w:hanging="360"/>
      </w:pPr>
      <w:rPr>
        <w:rFonts w:hint="default"/>
        <w:b w:val="0"/>
        <w:strike w:val="0"/>
        <w:dstrike w:val="0"/>
        <w:color w:val="000000" w:themeColor="text1"/>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74257A8"/>
    <w:multiLevelType w:val="hybridMultilevel"/>
    <w:tmpl w:val="197AB1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8CF48AA"/>
    <w:multiLevelType w:val="hybridMultilevel"/>
    <w:tmpl w:val="8164523A"/>
    <w:lvl w:ilvl="0" w:tplc="15F25B24">
      <w:start w:val="1"/>
      <w:numFmt w:val="decimal"/>
      <w:lvlText w:val="%1."/>
      <w:lvlJc w:val="left"/>
      <w:pPr>
        <w:ind w:left="720" w:hanging="360"/>
      </w:pPr>
      <w:rPr>
        <w:b w:val="0"/>
        <w:strike w:val="0"/>
        <w:dstrike w:val="0"/>
        <w:color w:val="000000" w:themeColor="text1"/>
        <w:u w:val="none"/>
        <w:effect w:val="none"/>
      </w:rPr>
    </w:lvl>
    <w:lvl w:ilvl="1" w:tplc="8614317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8EC0ED5"/>
    <w:multiLevelType w:val="hybridMultilevel"/>
    <w:tmpl w:val="48287B7A"/>
    <w:lvl w:ilvl="0" w:tplc="04150017">
      <w:start w:val="1"/>
      <w:numFmt w:val="lowerLetter"/>
      <w:lvlText w:val="%1)"/>
      <w:lvlJc w:val="left"/>
      <w:pPr>
        <w:ind w:left="2138"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3" w15:restartNumberingAfterBreak="0">
    <w:nsid w:val="29D03860"/>
    <w:multiLevelType w:val="hybridMultilevel"/>
    <w:tmpl w:val="F788D2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F0456B2"/>
    <w:multiLevelType w:val="hybridMultilevel"/>
    <w:tmpl w:val="0FA20466"/>
    <w:lvl w:ilvl="0" w:tplc="3DE619E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28017B9"/>
    <w:multiLevelType w:val="hybridMultilevel"/>
    <w:tmpl w:val="1AEAFB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2DD13F0"/>
    <w:multiLevelType w:val="hybridMultilevel"/>
    <w:tmpl w:val="2BA01B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35746A2"/>
    <w:multiLevelType w:val="hybridMultilevel"/>
    <w:tmpl w:val="D78A62CC"/>
    <w:lvl w:ilvl="0" w:tplc="9D32FCB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4585437"/>
    <w:multiLevelType w:val="hybridMultilevel"/>
    <w:tmpl w:val="197CEC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6AC1893"/>
    <w:multiLevelType w:val="hybridMultilevel"/>
    <w:tmpl w:val="C07E1FF0"/>
    <w:lvl w:ilvl="0" w:tplc="92428556">
      <w:start w:val="1"/>
      <w:numFmt w:val="decimal"/>
      <w:lvlText w:val="%1."/>
      <w:lvlJc w:val="left"/>
      <w:pPr>
        <w:tabs>
          <w:tab w:val="num" w:pos="369"/>
        </w:tabs>
        <w:ind w:left="369" w:hanging="369"/>
      </w:pPr>
      <w:rPr>
        <w:rFonts w:ascii="Arial" w:hAnsi="Arial" w:cs="Arial" w:hint="default"/>
        <w:b w:val="0"/>
        <w:i w:val="0"/>
        <w:sz w:val="18"/>
      </w:rPr>
    </w:lvl>
    <w:lvl w:ilvl="1" w:tplc="04150019">
      <w:start w:val="1"/>
      <w:numFmt w:val="lowerLetter"/>
      <w:lvlText w:val="%2."/>
      <w:lvlJc w:val="left"/>
      <w:pPr>
        <w:tabs>
          <w:tab w:val="num" w:pos="1809"/>
        </w:tabs>
        <w:ind w:left="1809" w:hanging="360"/>
      </w:pPr>
    </w:lvl>
    <w:lvl w:ilvl="2" w:tplc="0415001B" w:tentative="1">
      <w:start w:val="1"/>
      <w:numFmt w:val="lowerRoman"/>
      <w:lvlText w:val="%3."/>
      <w:lvlJc w:val="right"/>
      <w:pPr>
        <w:tabs>
          <w:tab w:val="num" w:pos="2529"/>
        </w:tabs>
        <w:ind w:left="2529" w:hanging="180"/>
      </w:pPr>
    </w:lvl>
    <w:lvl w:ilvl="3" w:tplc="0415000F" w:tentative="1">
      <w:start w:val="1"/>
      <w:numFmt w:val="decimal"/>
      <w:lvlText w:val="%4."/>
      <w:lvlJc w:val="left"/>
      <w:pPr>
        <w:tabs>
          <w:tab w:val="num" w:pos="3249"/>
        </w:tabs>
        <w:ind w:left="3249" w:hanging="360"/>
      </w:pPr>
    </w:lvl>
    <w:lvl w:ilvl="4" w:tplc="04150019" w:tentative="1">
      <w:start w:val="1"/>
      <w:numFmt w:val="lowerLetter"/>
      <w:lvlText w:val="%5."/>
      <w:lvlJc w:val="left"/>
      <w:pPr>
        <w:tabs>
          <w:tab w:val="num" w:pos="3969"/>
        </w:tabs>
        <w:ind w:left="3969" w:hanging="360"/>
      </w:pPr>
    </w:lvl>
    <w:lvl w:ilvl="5" w:tplc="0415001B" w:tentative="1">
      <w:start w:val="1"/>
      <w:numFmt w:val="lowerRoman"/>
      <w:lvlText w:val="%6."/>
      <w:lvlJc w:val="right"/>
      <w:pPr>
        <w:tabs>
          <w:tab w:val="num" w:pos="4689"/>
        </w:tabs>
        <w:ind w:left="4689" w:hanging="180"/>
      </w:pPr>
    </w:lvl>
    <w:lvl w:ilvl="6" w:tplc="0415000F" w:tentative="1">
      <w:start w:val="1"/>
      <w:numFmt w:val="decimal"/>
      <w:lvlText w:val="%7."/>
      <w:lvlJc w:val="left"/>
      <w:pPr>
        <w:tabs>
          <w:tab w:val="num" w:pos="5409"/>
        </w:tabs>
        <w:ind w:left="5409" w:hanging="360"/>
      </w:pPr>
    </w:lvl>
    <w:lvl w:ilvl="7" w:tplc="04150019" w:tentative="1">
      <w:start w:val="1"/>
      <w:numFmt w:val="lowerLetter"/>
      <w:lvlText w:val="%8."/>
      <w:lvlJc w:val="left"/>
      <w:pPr>
        <w:tabs>
          <w:tab w:val="num" w:pos="6129"/>
        </w:tabs>
        <w:ind w:left="6129" w:hanging="360"/>
      </w:pPr>
    </w:lvl>
    <w:lvl w:ilvl="8" w:tplc="0415001B" w:tentative="1">
      <w:start w:val="1"/>
      <w:numFmt w:val="lowerRoman"/>
      <w:lvlText w:val="%9."/>
      <w:lvlJc w:val="right"/>
      <w:pPr>
        <w:tabs>
          <w:tab w:val="num" w:pos="6849"/>
        </w:tabs>
        <w:ind w:left="6849" w:hanging="180"/>
      </w:pPr>
    </w:lvl>
  </w:abstractNum>
  <w:abstractNum w:abstractNumId="31" w15:restartNumberingAfterBreak="0">
    <w:nsid w:val="3806040E"/>
    <w:multiLevelType w:val="hybridMultilevel"/>
    <w:tmpl w:val="883AB9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B1847FC"/>
    <w:multiLevelType w:val="hybridMultilevel"/>
    <w:tmpl w:val="D33C3892"/>
    <w:lvl w:ilvl="0" w:tplc="04150011">
      <w:start w:val="1"/>
      <w:numFmt w:val="decimal"/>
      <w:lvlText w:val="%1)"/>
      <w:lvlJc w:val="left"/>
      <w:pPr>
        <w:ind w:left="72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3F817C8E"/>
    <w:multiLevelType w:val="hybridMultilevel"/>
    <w:tmpl w:val="097E910A"/>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4" w15:restartNumberingAfterBreak="0">
    <w:nsid w:val="417A2B91"/>
    <w:multiLevelType w:val="hybridMultilevel"/>
    <w:tmpl w:val="B50C3A9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17">
      <w:start w:val="1"/>
      <w:numFmt w:val="lowerLetter"/>
      <w:lvlText w:val="%4)"/>
      <w:lvlJc w:val="left"/>
      <w:pPr>
        <w:ind w:left="720"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430D0870"/>
    <w:multiLevelType w:val="hybridMultilevel"/>
    <w:tmpl w:val="05A85BFC"/>
    <w:lvl w:ilvl="0" w:tplc="23280C1C">
      <w:start w:val="1"/>
      <w:numFmt w:val="lowerLetter"/>
      <w:lvlText w:val="%1)"/>
      <w:lvlJc w:val="left"/>
      <w:pPr>
        <w:ind w:left="720" w:hanging="360"/>
      </w:pPr>
      <w:rPr>
        <w:rFonts w:ascii="Cambria" w:eastAsiaTheme="minorHAnsi" w:hAnsi="Cambria" w:cs="†¯øw≥¸"/>
      </w:rPr>
    </w:lvl>
    <w:lvl w:ilvl="1" w:tplc="04150019">
      <w:start w:val="1"/>
      <w:numFmt w:val="lowerLetter"/>
      <w:lvlText w:val="%2."/>
      <w:lvlJc w:val="left"/>
      <w:pPr>
        <w:ind w:left="1440" w:hanging="360"/>
      </w:pPr>
    </w:lvl>
    <w:lvl w:ilvl="2" w:tplc="52667B26">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5CA06C4"/>
    <w:multiLevelType w:val="hybridMultilevel"/>
    <w:tmpl w:val="2D429A1C"/>
    <w:lvl w:ilvl="0" w:tplc="CB1ED40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B90896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E0EB15A">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CB4074A">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0826148">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3AED366">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EAAD774">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5CC74E8">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B3E671C">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7596F3A"/>
    <w:multiLevelType w:val="hybridMultilevel"/>
    <w:tmpl w:val="8ED85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7F545C3"/>
    <w:multiLevelType w:val="hybridMultilevel"/>
    <w:tmpl w:val="F1A61934"/>
    <w:lvl w:ilvl="0" w:tplc="4A5E84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C6E61D1"/>
    <w:multiLevelType w:val="hybridMultilevel"/>
    <w:tmpl w:val="07FC984E"/>
    <w:lvl w:ilvl="0" w:tplc="04150017">
      <w:start w:val="1"/>
      <w:numFmt w:val="lowerLetter"/>
      <w:lvlText w:val="%1)"/>
      <w:lvlJc w:val="left"/>
      <w:pPr>
        <w:ind w:left="1293" w:hanging="360"/>
      </w:pPr>
    </w:lvl>
    <w:lvl w:ilvl="1" w:tplc="04150019">
      <w:start w:val="1"/>
      <w:numFmt w:val="lowerLetter"/>
      <w:lvlText w:val="%2."/>
      <w:lvlJc w:val="left"/>
      <w:pPr>
        <w:ind w:left="2013" w:hanging="360"/>
      </w:pPr>
    </w:lvl>
    <w:lvl w:ilvl="2" w:tplc="04150011">
      <w:start w:val="1"/>
      <w:numFmt w:val="decimal"/>
      <w:lvlText w:val="%3)"/>
      <w:lvlJc w:val="left"/>
      <w:pPr>
        <w:ind w:left="720" w:hanging="360"/>
      </w:pPr>
    </w:lvl>
    <w:lvl w:ilvl="3" w:tplc="0415000F">
      <w:start w:val="1"/>
      <w:numFmt w:val="decimal"/>
      <w:lvlText w:val="%4."/>
      <w:lvlJc w:val="left"/>
      <w:pPr>
        <w:ind w:left="3453" w:hanging="360"/>
      </w:pPr>
    </w:lvl>
    <w:lvl w:ilvl="4" w:tplc="04150019">
      <w:start w:val="1"/>
      <w:numFmt w:val="lowerLetter"/>
      <w:lvlText w:val="%5."/>
      <w:lvlJc w:val="left"/>
      <w:pPr>
        <w:ind w:left="4173" w:hanging="360"/>
      </w:pPr>
    </w:lvl>
    <w:lvl w:ilvl="5" w:tplc="0415001B">
      <w:start w:val="1"/>
      <w:numFmt w:val="lowerRoman"/>
      <w:lvlText w:val="%6."/>
      <w:lvlJc w:val="right"/>
      <w:pPr>
        <w:ind w:left="4893" w:hanging="180"/>
      </w:pPr>
    </w:lvl>
    <w:lvl w:ilvl="6" w:tplc="0415000F">
      <w:start w:val="1"/>
      <w:numFmt w:val="decimal"/>
      <w:lvlText w:val="%7."/>
      <w:lvlJc w:val="left"/>
      <w:pPr>
        <w:ind w:left="5613" w:hanging="360"/>
      </w:pPr>
    </w:lvl>
    <w:lvl w:ilvl="7" w:tplc="04150019">
      <w:start w:val="1"/>
      <w:numFmt w:val="lowerLetter"/>
      <w:lvlText w:val="%8."/>
      <w:lvlJc w:val="left"/>
      <w:pPr>
        <w:ind w:left="6333" w:hanging="360"/>
      </w:pPr>
    </w:lvl>
    <w:lvl w:ilvl="8" w:tplc="0415001B">
      <w:start w:val="1"/>
      <w:numFmt w:val="lowerRoman"/>
      <w:lvlText w:val="%9."/>
      <w:lvlJc w:val="right"/>
      <w:pPr>
        <w:ind w:left="7053" w:hanging="180"/>
      </w:pPr>
    </w:lvl>
  </w:abstractNum>
  <w:abstractNum w:abstractNumId="40" w15:restartNumberingAfterBreak="0">
    <w:nsid w:val="4D142F78"/>
    <w:multiLevelType w:val="hybridMultilevel"/>
    <w:tmpl w:val="822669AA"/>
    <w:lvl w:ilvl="0" w:tplc="504CD0B8">
      <w:start w:val="1"/>
      <w:numFmt w:val="decimal"/>
      <w:lvlText w:val="%1."/>
      <w:lvlJc w:val="left"/>
      <w:pPr>
        <w:ind w:left="720" w:hanging="360"/>
      </w:pPr>
      <w:rPr>
        <w:b/>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39B36CC"/>
    <w:multiLevelType w:val="hybridMultilevel"/>
    <w:tmpl w:val="F5C2DF7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36804ED8">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B263C6"/>
    <w:multiLevelType w:val="hybridMultilevel"/>
    <w:tmpl w:val="662AD7DC"/>
    <w:lvl w:ilvl="0" w:tplc="8CA40DA4">
      <w:start w:val="1"/>
      <w:numFmt w:val="decimal"/>
      <w:lvlText w:val="%1)"/>
      <w:lvlJc w:val="left"/>
      <w:pPr>
        <w:ind w:left="720" w:hanging="360"/>
      </w:pPr>
      <w:rPr>
        <w:b w:val="0"/>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3" w15:restartNumberingAfterBreak="0">
    <w:nsid w:val="64D81192"/>
    <w:multiLevelType w:val="hybridMultilevel"/>
    <w:tmpl w:val="CBA4EAC4"/>
    <w:lvl w:ilvl="0" w:tplc="ED1CE5DE">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AD370C5"/>
    <w:multiLevelType w:val="hybridMultilevel"/>
    <w:tmpl w:val="A6CEC0E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60B558D"/>
    <w:multiLevelType w:val="hybridMultilevel"/>
    <w:tmpl w:val="A0A0C3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84410EB"/>
    <w:multiLevelType w:val="hybridMultilevel"/>
    <w:tmpl w:val="0E58C140"/>
    <w:lvl w:ilvl="0" w:tplc="6D327228">
      <w:start w:val="1"/>
      <w:numFmt w:val="decimal"/>
      <w:lvlText w:val="%1."/>
      <w:lvlJc w:val="left"/>
      <w:pPr>
        <w:ind w:left="2340" w:hanging="360"/>
      </w:pPr>
      <w:rPr>
        <w:b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BF708B7"/>
    <w:multiLevelType w:val="hybridMultilevel"/>
    <w:tmpl w:val="F1B8BD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454817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47751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78396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555542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177390">
    <w:abstractNumId w:val="22"/>
    <w:lvlOverride w:ilvl="0">
      <w:startOverride w:val="1"/>
    </w:lvlOverride>
    <w:lvlOverride w:ilvl="1"/>
    <w:lvlOverride w:ilvl="2"/>
    <w:lvlOverride w:ilvl="3"/>
    <w:lvlOverride w:ilvl="4"/>
    <w:lvlOverride w:ilvl="5"/>
    <w:lvlOverride w:ilvl="6"/>
    <w:lvlOverride w:ilvl="7"/>
    <w:lvlOverride w:ilvl="8"/>
  </w:num>
  <w:num w:numId="6" w16cid:durableId="764155226">
    <w:abstractNumId w:val="1"/>
    <w:lvlOverride w:ilvl="0">
      <w:startOverride w:val="1"/>
    </w:lvlOverride>
    <w:lvlOverride w:ilvl="1"/>
    <w:lvlOverride w:ilvl="2"/>
    <w:lvlOverride w:ilvl="3"/>
    <w:lvlOverride w:ilvl="4"/>
    <w:lvlOverride w:ilvl="5"/>
    <w:lvlOverride w:ilvl="6"/>
    <w:lvlOverride w:ilvl="7"/>
    <w:lvlOverride w:ilvl="8"/>
  </w:num>
  <w:num w:numId="7" w16cid:durableId="11012167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1489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5337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9370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27652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72917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9978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49343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97845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90538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31692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28308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35656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76573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4138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6244719">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94588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212919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759159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6698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6422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55277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35840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5078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19929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6784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32727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200202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144006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8876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47232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01588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6172742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8995931">
    <w:abstractNumId w:val="19"/>
  </w:num>
  <w:num w:numId="41" w16cid:durableId="8773999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3295863">
    <w:abstractNumId w:val="43"/>
  </w:num>
  <w:num w:numId="43" w16cid:durableId="1827891052">
    <w:abstractNumId w:val="13"/>
  </w:num>
  <w:num w:numId="44" w16cid:durableId="1802184402">
    <w:abstractNumId w:val="9"/>
  </w:num>
  <w:num w:numId="45" w16cid:durableId="1166942136">
    <w:abstractNumId w:val="12"/>
  </w:num>
  <w:num w:numId="46" w16cid:durableId="1241984368">
    <w:abstractNumId w:val="17"/>
  </w:num>
  <w:num w:numId="47" w16cid:durableId="1630863782">
    <w:abstractNumId w:val="41"/>
  </w:num>
  <w:num w:numId="48" w16cid:durableId="907615459">
    <w:abstractNumId w:val="1"/>
  </w:num>
  <w:num w:numId="49" w16cid:durableId="82999106">
    <w:abstractNumId w:val="0"/>
  </w:num>
  <w:num w:numId="50" w16cid:durableId="823200486">
    <w:abstractNumId w:val="30"/>
  </w:num>
  <w:num w:numId="51" w16cid:durableId="35281857">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E38"/>
    <w:rsid w:val="000127A2"/>
    <w:rsid w:val="00033054"/>
    <w:rsid w:val="00057E38"/>
    <w:rsid w:val="00075988"/>
    <w:rsid w:val="000B3E43"/>
    <w:rsid w:val="000F3A04"/>
    <w:rsid w:val="00137E2C"/>
    <w:rsid w:val="001626C4"/>
    <w:rsid w:val="001B3A26"/>
    <w:rsid w:val="001C6C4F"/>
    <w:rsid w:val="001E5C6B"/>
    <w:rsid w:val="0022620B"/>
    <w:rsid w:val="00226276"/>
    <w:rsid w:val="002633D3"/>
    <w:rsid w:val="002F3BB9"/>
    <w:rsid w:val="00302A09"/>
    <w:rsid w:val="0031474D"/>
    <w:rsid w:val="003831B7"/>
    <w:rsid w:val="003924D7"/>
    <w:rsid w:val="003B39D3"/>
    <w:rsid w:val="003D54AD"/>
    <w:rsid w:val="00430E1B"/>
    <w:rsid w:val="0044144B"/>
    <w:rsid w:val="004505EB"/>
    <w:rsid w:val="00466F16"/>
    <w:rsid w:val="0047407B"/>
    <w:rsid w:val="004F1486"/>
    <w:rsid w:val="00504E0C"/>
    <w:rsid w:val="0054358E"/>
    <w:rsid w:val="00551307"/>
    <w:rsid w:val="00555032"/>
    <w:rsid w:val="00573C36"/>
    <w:rsid w:val="005930EA"/>
    <w:rsid w:val="005B66A6"/>
    <w:rsid w:val="0063771F"/>
    <w:rsid w:val="0065748F"/>
    <w:rsid w:val="00660D3F"/>
    <w:rsid w:val="00660F5C"/>
    <w:rsid w:val="006616F1"/>
    <w:rsid w:val="00671943"/>
    <w:rsid w:val="00676303"/>
    <w:rsid w:val="006A60B0"/>
    <w:rsid w:val="006B7C8B"/>
    <w:rsid w:val="006D7327"/>
    <w:rsid w:val="0070331A"/>
    <w:rsid w:val="00713958"/>
    <w:rsid w:val="00714119"/>
    <w:rsid w:val="007175F4"/>
    <w:rsid w:val="0073782B"/>
    <w:rsid w:val="00795A2C"/>
    <w:rsid w:val="007E1CE5"/>
    <w:rsid w:val="00815830"/>
    <w:rsid w:val="008229FB"/>
    <w:rsid w:val="008264B8"/>
    <w:rsid w:val="008363EB"/>
    <w:rsid w:val="00842F8E"/>
    <w:rsid w:val="00874C58"/>
    <w:rsid w:val="008A1C12"/>
    <w:rsid w:val="008C0465"/>
    <w:rsid w:val="00912650"/>
    <w:rsid w:val="0093296C"/>
    <w:rsid w:val="009A6CCE"/>
    <w:rsid w:val="009B454F"/>
    <w:rsid w:val="00A213B4"/>
    <w:rsid w:val="00A328D8"/>
    <w:rsid w:val="00A434E2"/>
    <w:rsid w:val="00A83657"/>
    <w:rsid w:val="00A8748F"/>
    <w:rsid w:val="00A93546"/>
    <w:rsid w:val="00A93590"/>
    <w:rsid w:val="00AF0CAE"/>
    <w:rsid w:val="00B023CB"/>
    <w:rsid w:val="00B254CD"/>
    <w:rsid w:val="00B33B41"/>
    <w:rsid w:val="00B57631"/>
    <w:rsid w:val="00B579C0"/>
    <w:rsid w:val="00B80481"/>
    <w:rsid w:val="00BF0416"/>
    <w:rsid w:val="00BF0C90"/>
    <w:rsid w:val="00C02B0F"/>
    <w:rsid w:val="00C04B00"/>
    <w:rsid w:val="00C06CC2"/>
    <w:rsid w:val="00C138F5"/>
    <w:rsid w:val="00C42118"/>
    <w:rsid w:val="00C47091"/>
    <w:rsid w:val="00C52711"/>
    <w:rsid w:val="00D018E1"/>
    <w:rsid w:val="00D5568B"/>
    <w:rsid w:val="00D77AC9"/>
    <w:rsid w:val="00DA712A"/>
    <w:rsid w:val="00DB02A6"/>
    <w:rsid w:val="00DC2B1A"/>
    <w:rsid w:val="00DF6A8A"/>
    <w:rsid w:val="00E24A66"/>
    <w:rsid w:val="00E31074"/>
    <w:rsid w:val="00E5363F"/>
    <w:rsid w:val="00E70152"/>
    <w:rsid w:val="00E87992"/>
    <w:rsid w:val="00E93CAC"/>
    <w:rsid w:val="00F25424"/>
    <w:rsid w:val="00F47960"/>
    <w:rsid w:val="00F63A53"/>
    <w:rsid w:val="00F82D9B"/>
    <w:rsid w:val="00F91750"/>
    <w:rsid w:val="00F918CB"/>
    <w:rsid w:val="00F9366B"/>
    <w:rsid w:val="00F96258"/>
    <w:rsid w:val="00FB212F"/>
    <w:rsid w:val="00FC4DDB"/>
    <w:rsid w:val="00FD59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5F2E6"/>
  <w15:docId w15:val="{28465013-0630-40A0-9A38-CE49BDDE5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7E3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57E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7E38"/>
  </w:style>
  <w:style w:type="character" w:styleId="Numerstrony">
    <w:name w:val="page number"/>
    <w:basedOn w:val="Domylnaczcionkaakapitu"/>
    <w:rsid w:val="00057E38"/>
  </w:style>
  <w:style w:type="table" w:styleId="Tabela-Siatka">
    <w:name w:val="Table Grid"/>
    <w:basedOn w:val="Standardowy"/>
    <w:uiPriority w:val="39"/>
    <w:rsid w:val="00057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T_SZ_List Paragraph,normalny tekst,Kolorowa lista — akcent 11,Akapit z listą BS,CW_Lista"/>
    <w:basedOn w:val="Normalny"/>
    <w:link w:val="AkapitzlistZnak"/>
    <w:uiPriority w:val="99"/>
    <w:qFormat/>
    <w:rsid w:val="00057E38"/>
    <w:pPr>
      <w:ind w:left="720"/>
      <w:contextualSpacing/>
    </w:pPr>
  </w:style>
  <w:style w:type="paragraph" w:styleId="Tekstprzypisudolnego">
    <w:name w:val="footnote text"/>
    <w:basedOn w:val="Normalny"/>
    <w:link w:val="TekstprzypisudolnegoZnak"/>
    <w:uiPriority w:val="99"/>
    <w:unhideWhenUsed/>
    <w:rsid w:val="00057E3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57E38"/>
    <w:rPr>
      <w:sz w:val="20"/>
      <w:szCs w:val="20"/>
    </w:rPr>
  </w:style>
  <w:style w:type="character" w:styleId="Odwoaniedokomentarza">
    <w:name w:val="annotation reference"/>
    <w:basedOn w:val="Domylnaczcionkaakapitu"/>
    <w:uiPriority w:val="99"/>
    <w:semiHidden/>
    <w:unhideWhenUsed/>
    <w:rsid w:val="00057E38"/>
    <w:rPr>
      <w:sz w:val="16"/>
      <w:szCs w:val="16"/>
    </w:rPr>
  </w:style>
  <w:style w:type="paragraph" w:styleId="Tekstkomentarza">
    <w:name w:val="annotation text"/>
    <w:basedOn w:val="Normalny"/>
    <w:link w:val="TekstkomentarzaZnak"/>
    <w:uiPriority w:val="99"/>
    <w:semiHidden/>
    <w:unhideWhenUsed/>
    <w:rsid w:val="00057E3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7E38"/>
    <w:rPr>
      <w:sz w:val="20"/>
      <w:szCs w:val="20"/>
    </w:rPr>
  </w:style>
  <w:style w:type="character" w:customStyle="1" w:styleId="AkapitzlistZnak">
    <w:name w:val="Akapit z listą Znak"/>
    <w:aliases w:val="L1 Znak,Numerowanie Znak,Akapit z listą5 Znak,T_SZ_List Paragraph Znak,normalny tekst Znak,Kolorowa lista — akcent 11 Znak,Akapit z listą BS Znak,CW_Lista Znak"/>
    <w:link w:val="Akapitzlist"/>
    <w:uiPriority w:val="99"/>
    <w:qFormat/>
    <w:locked/>
    <w:rsid w:val="00057E38"/>
  </w:style>
  <w:style w:type="paragraph" w:styleId="Tekstpodstawowy">
    <w:name w:val="Body Text"/>
    <w:basedOn w:val="Normalny"/>
    <w:link w:val="TekstpodstawowyZnak1"/>
    <w:semiHidden/>
    <w:unhideWhenUsed/>
    <w:rsid w:val="00057E38"/>
    <w:pPr>
      <w:suppressAutoHyphens/>
      <w:spacing w:after="0"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057E38"/>
  </w:style>
  <w:style w:type="paragraph" w:customStyle="1" w:styleId="Default">
    <w:name w:val="Default"/>
    <w:uiPriority w:val="99"/>
    <w:rsid w:val="00057E38"/>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057E38"/>
    <w:rPr>
      <w:vertAlign w:val="superscript"/>
    </w:rPr>
  </w:style>
  <w:style w:type="character" w:customStyle="1" w:styleId="TekstpodstawowyZnak1">
    <w:name w:val="Tekst podstawowy Znak1"/>
    <w:basedOn w:val="Domylnaczcionkaakapitu"/>
    <w:link w:val="Tekstpodstawowy"/>
    <w:semiHidden/>
    <w:locked/>
    <w:rsid w:val="00057E38"/>
    <w:rPr>
      <w:rFonts w:ascii="Arial" w:eastAsia="Times New Roman" w:hAnsi="Arial" w:cs="Arial"/>
      <w:b/>
      <w:bCs/>
      <w:sz w:val="20"/>
      <w:szCs w:val="20"/>
      <w:lang w:eastAsia="ar-SA"/>
    </w:rPr>
  </w:style>
  <w:style w:type="paragraph" w:styleId="Tekstdymka">
    <w:name w:val="Balloon Text"/>
    <w:basedOn w:val="Normalny"/>
    <w:link w:val="TekstdymkaZnak"/>
    <w:uiPriority w:val="99"/>
    <w:semiHidden/>
    <w:unhideWhenUsed/>
    <w:rsid w:val="00057E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7E38"/>
    <w:rPr>
      <w:rFonts w:ascii="Segoe UI" w:hAnsi="Segoe UI" w:cs="Segoe UI"/>
      <w:sz w:val="18"/>
      <w:szCs w:val="18"/>
    </w:rPr>
  </w:style>
  <w:style w:type="paragraph" w:styleId="Nagwek">
    <w:name w:val="header"/>
    <w:basedOn w:val="Normalny"/>
    <w:link w:val="NagwekZnak"/>
    <w:uiPriority w:val="99"/>
    <w:unhideWhenUsed/>
    <w:rsid w:val="00E536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63F"/>
  </w:style>
  <w:style w:type="paragraph" w:customStyle="1" w:styleId="arimr">
    <w:name w:val="arimr"/>
    <w:basedOn w:val="Normalny"/>
    <w:rsid w:val="00551307"/>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styleId="Bezodstpw">
    <w:name w:val="No Spacing"/>
    <w:link w:val="BezodstpwZnak"/>
    <w:qFormat/>
    <w:rsid w:val="0070331A"/>
    <w:pPr>
      <w:spacing w:after="0" w:line="240" w:lineRule="auto"/>
    </w:pPr>
    <w:rPr>
      <w:rFonts w:ascii="Calibri" w:eastAsia="Calibri" w:hAnsi="Calibri" w:cs="Times New Roman"/>
      <w:sz w:val="20"/>
      <w:szCs w:val="20"/>
    </w:rPr>
  </w:style>
  <w:style w:type="character" w:customStyle="1" w:styleId="BezodstpwZnak">
    <w:name w:val="Bez odstępów Znak"/>
    <w:basedOn w:val="Domylnaczcionkaakapitu"/>
    <w:link w:val="Bezodstpw"/>
    <w:rsid w:val="0070331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42F8E"/>
    <w:rPr>
      <w:b/>
      <w:bCs/>
    </w:rPr>
  </w:style>
  <w:style w:type="character" w:customStyle="1" w:styleId="TematkomentarzaZnak">
    <w:name w:val="Temat komentarza Znak"/>
    <w:basedOn w:val="TekstkomentarzaZnak"/>
    <w:link w:val="Tematkomentarza"/>
    <w:uiPriority w:val="99"/>
    <w:semiHidden/>
    <w:rsid w:val="00842F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52080">
      <w:bodyDiv w:val="1"/>
      <w:marLeft w:val="0"/>
      <w:marRight w:val="0"/>
      <w:marTop w:val="0"/>
      <w:marBottom w:val="0"/>
      <w:divBdr>
        <w:top w:val="none" w:sz="0" w:space="0" w:color="auto"/>
        <w:left w:val="none" w:sz="0" w:space="0" w:color="auto"/>
        <w:bottom w:val="none" w:sz="0" w:space="0" w:color="auto"/>
        <w:right w:val="none" w:sz="0" w:space="0" w:color="auto"/>
      </w:divBdr>
    </w:div>
    <w:div w:id="128176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A6BD4-D3CD-4A9D-B592-9F2ACF188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7858</Words>
  <Characters>47148</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dc:creator>
  <cp:lastModifiedBy>Malwina Majerska</cp:lastModifiedBy>
  <cp:revision>6</cp:revision>
  <cp:lastPrinted>2022-08-18T06:57:00Z</cp:lastPrinted>
  <dcterms:created xsi:type="dcterms:W3CDTF">2022-08-25T06:48:00Z</dcterms:created>
  <dcterms:modified xsi:type="dcterms:W3CDTF">2022-08-31T06:10:00Z</dcterms:modified>
</cp:coreProperties>
</file>